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E96" w:rsidRPr="007B1E96" w:rsidRDefault="007B1E96" w:rsidP="007B1E96">
      <w:pPr>
        <w:pStyle w:val="Default"/>
        <w:jc w:val="center"/>
        <w:rPr>
          <w:rFonts w:ascii="Lucida Sans Unicode" w:hAnsi="Lucida Sans Unicode" w:cs="Lucida Sans Unicode"/>
          <w:sz w:val="20"/>
          <w:szCs w:val="20"/>
        </w:rPr>
      </w:pPr>
      <w:bookmarkStart w:id="0" w:name="_GoBack"/>
      <w:bookmarkEnd w:id="0"/>
      <w:r>
        <w:rPr>
          <w:noProof/>
          <w:lang w:eastAsia="fr-CH"/>
        </w:rPr>
        <w:drawing>
          <wp:inline distT="0" distB="0" distL="0" distR="0" wp14:anchorId="55BD3122" wp14:editId="5612B633">
            <wp:extent cx="1200150" cy="1200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ms_logo_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p w:rsidR="007B1E96" w:rsidRDefault="007B1E96" w:rsidP="007B1E96">
      <w:pPr>
        <w:pStyle w:val="Default"/>
        <w:rPr>
          <w:rFonts w:ascii="Lucida Sans Unicode" w:hAnsi="Lucida Sans Unicode" w:cs="Lucida Sans Unicode"/>
          <w:b/>
          <w:bCs/>
          <w:sz w:val="20"/>
          <w:szCs w:val="20"/>
        </w:rPr>
      </w:pPr>
    </w:p>
    <w:p w:rsidR="007B1E96" w:rsidRDefault="007B1E96" w:rsidP="007B1E96">
      <w:pPr>
        <w:pStyle w:val="Default"/>
        <w:rPr>
          <w:rFonts w:ascii="Lucida Sans Unicode" w:hAnsi="Lucida Sans Unicode" w:cs="Lucida Sans Unicode"/>
          <w:b/>
          <w:bCs/>
          <w:sz w:val="20"/>
          <w:szCs w:val="20"/>
        </w:rPr>
      </w:pPr>
    </w:p>
    <w:p w:rsidR="007B1E96" w:rsidRPr="00032D56" w:rsidRDefault="000A6D61" w:rsidP="007B1E96">
      <w:pPr>
        <w:pStyle w:val="Default"/>
        <w:rPr>
          <w:rFonts w:ascii="Lucida Sans Unicode" w:hAnsi="Lucida Sans Unicode" w:cs="Lucida Sans Unicode"/>
          <w:b/>
          <w:bCs/>
          <w:color w:val="C00000"/>
          <w:sz w:val="20"/>
          <w:szCs w:val="20"/>
          <w:lang w:val="en-GB"/>
        </w:rPr>
      </w:pPr>
      <w:r w:rsidRPr="00032D56">
        <w:rPr>
          <w:rFonts w:ascii="Lucida Sans Unicode" w:hAnsi="Lucida Sans Unicode" w:cs="Lucida Sans Unicode"/>
          <w:b/>
          <w:bCs/>
          <w:color w:val="C00000"/>
          <w:sz w:val="20"/>
          <w:szCs w:val="20"/>
          <w:lang w:val="en-GB"/>
        </w:rPr>
        <w:t>------------------------------------------------------------------------------</w:t>
      </w:r>
    </w:p>
    <w:p w:rsidR="007B1E96" w:rsidRPr="00032D56" w:rsidRDefault="007B1E96" w:rsidP="000A6D61">
      <w:pPr>
        <w:pStyle w:val="Default"/>
        <w:jc w:val="center"/>
        <w:rPr>
          <w:rFonts w:ascii="Lucida Sans Unicode" w:hAnsi="Lucida Sans Unicode" w:cs="Lucida Sans Unicode"/>
          <w:b/>
          <w:bCs/>
          <w:color w:val="C00000"/>
          <w:sz w:val="20"/>
          <w:szCs w:val="20"/>
          <w:lang w:val="en-GB"/>
        </w:rPr>
      </w:pPr>
      <w:r w:rsidRPr="00032D56">
        <w:rPr>
          <w:rFonts w:ascii="Lucida Sans Unicode" w:hAnsi="Lucida Sans Unicode" w:cs="Lucida Sans Unicode"/>
          <w:b/>
          <w:bCs/>
          <w:color w:val="C00000"/>
          <w:sz w:val="20"/>
          <w:szCs w:val="20"/>
          <w:lang w:val="en-GB"/>
        </w:rPr>
        <w:t>GLMS MEMBERSHIP - PROCESS FOR APPLICATION</w:t>
      </w:r>
    </w:p>
    <w:p w:rsidR="000A6D61" w:rsidRPr="00032D56" w:rsidRDefault="000A6D61" w:rsidP="000A6D61">
      <w:pPr>
        <w:pStyle w:val="Default"/>
        <w:jc w:val="center"/>
        <w:rPr>
          <w:rFonts w:ascii="Lucida Sans Unicode" w:hAnsi="Lucida Sans Unicode" w:cs="Lucida Sans Unicode"/>
          <w:b/>
          <w:bCs/>
          <w:color w:val="C00000"/>
          <w:sz w:val="20"/>
          <w:szCs w:val="20"/>
          <w:lang w:val="en-GB"/>
        </w:rPr>
      </w:pPr>
      <w:r w:rsidRPr="00032D56">
        <w:rPr>
          <w:rFonts w:ascii="Lucida Sans Unicode" w:hAnsi="Lucida Sans Unicode" w:cs="Lucida Sans Unicode"/>
          <w:b/>
          <w:bCs/>
          <w:color w:val="C00000"/>
          <w:sz w:val="20"/>
          <w:szCs w:val="20"/>
          <w:lang w:val="en-GB"/>
        </w:rPr>
        <w:t>------------------------------------------------------------------------------</w:t>
      </w:r>
    </w:p>
    <w:p w:rsidR="000A6D61" w:rsidRPr="00032D56" w:rsidRDefault="000A6D61" w:rsidP="000A6D61">
      <w:pPr>
        <w:pStyle w:val="Default"/>
        <w:jc w:val="center"/>
        <w:rPr>
          <w:rFonts w:ascii="Lucida Sans Unicode" w:hAnsi="Lucida Sans Unicode" w:cs="Lucida Sans Unicode"/>
          <w:sz w:val="20"/>
          <w:szCs w:val="20"/>
          <w:lang w:val="en-GB"/>
        </w:rPr>
      </w:pPr>
    </w:p>
    <w:p w:rsidR="007B1E96" w:rsidRPr="00032D56" w:rsidRDefault="007B1E96" w:rsidP="007B1E96">
      <w:pPr>
        <w:pStyle w:val="Default"/>
        <w:jc w:val="both"/>
        <w:rPr>
          <w:rFonts w:ascii="Lucida Sans Unicode" w:hAnsi="Lucida Sans Unicode" w:cs="Lucida Sans Unicode"/>
          <w:sz w:val="20"/>
          <w:szCs w:val="20"/>
          <w:lang w:val="en-GB"/>
        </w:rPr>
      </w:pPr>
      <w:r w:rsidRPr="00032D56">
        <w:rPr>
          <w:rFonts w:ascii="Lucida Sans Unicode" w:hAnsi="Lucida Sans Unicode" w:cs="Lucida Sans Unicode"/>
          <w:sz w:val="20"/>
          <w:szCs w:val="20"/>
          <w:lang w:val="en-GB"/>
        </w:rPr>
        <w:t xml:space="preserve">The Global Lottery Monitoring System (GLMS) </w:t>
      </w:r>
      <w:proofErr w:type="gramStart"/>
      <w:r w:rsidRPr="00032D56">
        <w:rPr>
          <w:rFonts w:ascii="Lucida Sans Unicode" w:hAnsi="Lucida Sans Unicode" w:cs="Lucida Sans Unicode"/>
          <w:sz w:val="20"/>
          <w:szCs w:val="20"/>
          <w:lang w:val="en-GB"/>
        </w:rPr>
        <w:t>was set up</w:t>
      </w:r>
      <w:proofErr w:type="gramEnd"/>
      <w:r w:rsidRPr="00032D56">
        <w:rPr>
          <w:rFonts w:ascii="Lucida Sans Unicode" w:hAnsi="Lucida Sans Unicode" w:cs="Lucida Sans Unicode"/>
          <w:sz w:val="20"/>
          <w:szCs w:val="20"/>
          <w:lang w:val="en-GB"/>
        </w:rPr>
        <w:t xml:space="preserve"> in 2015 by the World Lottery Association (WLA) and European Lotteries (EL) to facilitate the sharing of sports trading information as part of the collective effort of its members to help improve sports integrity globally. GLMS </w:t>
      </w:r>
      <w:proofErr w:type="gramStart"/>
      <w:r w:rsidRPr="00032D56">
        <w:rPr>
          <w:rFonts w:ascii="Lucida Sans Unicode" w:hAnsi="Lucida Sans Unicode" w:cs="Lucida Sans Unicode"/>
          <w:sz w:val="20"/>
          <w:szCs w:val="20"/>
          <w:lang w:val="en-GB"/>
        </w:rPr>
        <w:t>partners</w:t>
      </w:r>
      <w:proofErr w:type="gramEnd"/>
      <w:r w:rsidRPr="00032D56">
        <w:rPr>
          <w:rFonts w:ascii="Lucida Sans Unicode" w:hAnsi="Lucida Sans Unicode" w:cs="Lucida Sans Unicode"/>
          <w:sz w:val="20"/>
          <w:szCs w:val="20"/>
          <w:lang w:val="en-GB"/>
        </w:rPr>
        <w:t xml:space="preserve"> with sports governing bodies such as the International Olympic Committee, </w:t>
      </w:r>
      <w:proofErr w:type="spellStart"/>
      <w:r w:rsidRPr="00032D56">
        <w:rPr>
          <w:rFonts w:ascii="Lucida Sans Unicode" w:hAnsi="Lucida Sans Unicode" w:cs="Lucida Sans Unicode"/>
          <w:sz w:val="20"/>
          <w:szCs w:val="20"/>
          <w:lang w:val="en-GB"/>
        </w:rPr>
        <w:t>Fédération</w:t>
      </w:r>
      <w:proofErr w:type="spellEnd"/>
      <w:r w:rsidRPr="00032D56">
        <w:rPr>
          <w:rFonts w:ascii="Lucida Sans Unicode" w:hAnsi="Lucida Sans Unicode" w:cs="Lucida Sans Unicode"/>
          <w:sz w:val="20"/>
          <w:szCs w:val="20"/>
          <w:lang w:val="en-GB"/>
        </w:rPr>
        <w:t xml:space="preserve"> Internationale de Football Association (FIFA) and Union of European Football Associations (UEFA) in combating against match-fixing around the world. </w:t>
      </w:r>
    </w:p>
    <w:p w:rsidR="007B1E96" w:rsidRPr="00032D56" w:rsidRDefault="007B1E96" w:rsidP="007B1E96">
      <w:pPr>
        <w:pStyle w:val="Default"/>
        <w:rPr>
          <w:rFonts w:ascii="Lucida Sans Unicode" w:hAnsi="Lucida Sans Unicode" w:cs="Lucida Sans Unicode"/>
          <w:sz w:val="20"/>
          <w:szCs w:val="20"/>
          <w:lang w:val="en-G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10"/>
      </w:tblGrid>
      <w:tr w:rsidR="007B1E96" w:rsidRPr="00032D56">
        <w:trPr>
          <w:trHeight w:val="546"/>
        </w:trPr>
        <w:tc>
          <w:tcPr>
            <w:tcW w:w="9110" w:type="dxa"/>
          </w:tcPr>
          <w:p w:rsidR="007B1E96" w:rsidRPr="00032D56" w:rsidRDefault="007B1E96" w:rsidP="00F43E33">
            <w:pPr>
              <w:pStyle w:val="Default"/>
              <w:jc w:val="both"/>
              <w:rPr>
                <w:rFonts w:ascii="Lucida Sans Unicode" w:hAnsi="Lucida Sans Unicode" w:cs="Lucida Sans Unicode"/>
                <w:b/>
                <w:bCs/>
                <w:sz w:val="20"/>
                <w:szCs w:val="20"/>
                <w:lang w:val="en-GB"/>
              </w:rPr>
            </w:pPr>
            <w:r w:rsidRPr="00032D56">
              <w:rPr>
                <w:rFonts w:ascii="Lucida Sans Unicode" w:hAnsi="Lucida Sans Unicode" w:cs="Lucida Sans Unicode"/>
                <w:b/>
                <w:bCs/>
                <w:sz w:val="20"/>
                <w:szCs w:val="20"/>
                <w:lang w:val="en-GB"/>
              </w:rPr>
              <w:t xml:space="preserve">The statutory requirements to become an individual member are reflected in Article 3.2 as follows: </w:t>
            </w:r>
          </w:p>
          <w:p w:rsidR="007B1E96" w:rsidRPr="00032D56" w:rsidRDefault="007B1E96" w:rsidP="00F43E33">
            <w:pPr>
              <w:pStyle w:val="Default"/>
              <w:jc w:val="both"/>
              <w:rPr>
                <w:rFonts w:ascii="Lucida Sans Unicode" w:hAnsi="Lucida Sans Unicode" w:cs="Lucida Sans Unicode"/>
                <w:b/>
                <w:bCs/>
                <w:sz w:val="20"/>
                <w:szCs w:val="20"/>
                <w:lang w:val="en-GB"/>
              </w:rPr>
            </w:pPr>
          </w:p>
          <w:tbl>
            <w:tblPr>
              <w:tblStyle w:val="Grilledutableau"/>
              <w:tblW w:w="0" w:type="auto"/>
              <w:tblLayout w:type="fixed"/>
              <w:tblLook w:val="04A0" w:firstRow="1" w:lastRow="0" w:firstColumn="1" w:lastColumn="0" w:noHBand="0" w:noVBand="1"/>
            </w:tblPr>
            <w:tblGrid>
              <w:gridCol w:w="8884"/>
            </w:tblGrid>
            <w:tr w:rsidR="007B1E96" w:rsidRPr="00032D56" w:rsidTr="007B1E96">
              <w:tc>
                <w:tcPr>
                  <w:tcW w:w="8884" w:type="dxa"/>
                </w:tcPr>
                <w:p w:rsidR="007B1E96" w:rsidRPr="00032D56" w:rsidRDefault="007B1E96" w:rsidP="00F43E33">
                  <w:pPr>
                    <w:pStyle w:val="Default"/>
                    <w:jc w:val="both"/>
                    <w:rPr>
                      <w:rFonts w:ascii="Lucida Sans Unicode" w:hAnsi="Lucida Sans Unicode" w:cs="Lucida Sans Unicode"/>
                      <w:sz w:val="20"/>
                      <w:szCs w:val="20"/>
                      <w:lang w:val="en-GB"/>
                    </w:rPr>
                  </w:pPr>
                  <w:r w:rsidRPr="00032D56">
                    <w:rPr>
                      <w:rFonts w:ascii="Lucida Sans Unicode" w:hAnsi="Lucida Sans Unicode" w:cs="Lucida Sans Unicode"/>
                      <w:i/>
                      <w:iCs/>
                      <w:sz w:val="20"/>
                      <w:szCs w:val="20"/>
                      <w:lang w:val="en-GB"/>
                    </w:rPr>
                    <w:t xml:space="preserve">Any organisation is eligible for individual membership that: </w:t>
                  </w:r>
                </w:p>
                <w:p w:rsidR="007B1E96" w:rsidRPr="00032D56" w:rsidRDefault="007B1E96" w:rsidP="00F43E33">
                  <w:pPr>
                    <w:pStyle w:val="Default"/>
                    <w:jc w:val="both"/>
                    <w:rPr>
                      <w:rFonts w:ascii="Lucida Sans Unicode" w:hAnsi="Lucida Sans Unicode" w:cs="Lucida Sans Unicode"/>
                      <w:sz w:val="20"/>
                      <w:szCs w:val="20"/>
                      <w:lang w:val="en-GB"/>
                    </w:rPr>
                  </w:pPr>
                  <w:r w:rsidRPr="00032D56">
                    <w:rPr>
                      <w:rFonts w:ascii="Lucida Sans Unicode" w:hAnsi="Lucida Sans Unicode" w:cs="Lucida Sans Unicode"/>
                      <w:sz w:val="20"/>
                      <w:szCs w:val="20"/>
                      <w:lang w:val="en-GB"/>
                    </w:rPr>
                    <w:t xml:space="preserve">- conducts sports betting; </w:t>
                  </w:r>
                  <w:r w:rsidR="00F43E33" w:rsidRPr="00032D56">
                    <w:rPr>
                      <w:rFonts w:ascii="Lucida Sans Unicode" w:hAnsi="Lucida Sans Unicode" w:cs="Lucida Sans Unicode"/>
                      <w:sz w:val="20"/>
                      <w:szCs w:val="20"/>
                      <w:lang w:val="en-GB"/>
                    </w:rPr>
                    <w:t xml:space="preserve">(also </w:t>
                  </w:r>
                  <w:proofErr w:type="spellStart"/>
                  <w:r w:rsidR="00F43E33" w:rsidRPr="00032D56">
                    <w:rPr>
                      <w:rFonts w:ascii="Lucida Sans Unicode" w:hAnsi="Lucida Sans Unicode" w:cs="Lucida Sans Unicode"/>
                      <w:sz w:val="20"/>
                      <w:szCs w:val="20"/>
                      <w:lang w:val="en-GB"/>
                    </w:rPr>
                    <w:t>peri-mutuel</w:t>
                  </w:r>
                  <w:proofErr w:type="spellEnd"/>
                  <w:r w:rsidR="00F43E33" w:rsidRPr="00032D56">
                    <w:rPr>
                      <w:rFonts w:ascii="Lucida Sans Unicode" w:hAnsi="Lucida Sans Unicode" w:cs="Lucida Sans Unicode"/>
                      <w:sz w:val="20"/>
                      <w:szCs w:val="20"/>
                      <w:lang w:val="en-GB"/>
                    </w:rPr>
                    <w:t>)</w:t>
                  </w:r>
                </w:p>
                <w:p w:rsidR="00EE42F8" w:rsidRPr="00032D56" w:rsidRDefault="007B1E96" w:rsidP="00F43E33">
                  <w:pPr>
                    <w:pStyle w:val="Default"/>
                    <w:jc w:val="both"/>
                    <w:rPr>
                      <w:rFonts w:ascii="Lucida Sans Unicode" w:hAnsi="Lucida Sans Unicode" w:cs="Lucida Sans Unicode"/>
                      <w:sz w:val="20"/>
                      <w:szCs w:val="20"/>
                      <w:lang w:val="en-GB"/>
                    </w:rPr>
                  </w:pPr>
                  <w:r w:rsidRPr="00032D56">
                    <w:rPr>
                      <w:rFonts w:ascii="Lucida Sans Unicode" w:hAnsi="Lucida Sans Unicode" w:cs="Lucida Sans Unicode"/>
                      <w:sz w:val="20"/>
                      <w:szCs w:val="20"/>
                      <w:lang w:val="en-GB"/>
                    </w:rPr>
                    <w:t xml:space="preserve">- be member of the World Lottery Association (WLA) </w:t>
                  </w:r>
                  <w:r w:rsidR="00EE42F8" w:rsidRPr="00032D56">
                    <w:rPr>
                      <w:rFonts w:ascii="Lucida Sans Unicode" w:hAnsi="Lucida Sans Unicode" w:cs="Lucida Sans Unicode"/>
                      <w:sz w:val="20"/>
                      <w:szCs w:val="20"/>
                      <w:lang w:val="en-GB"/>
                    </w:rPr>
                    <w:t>or EL / CIBELAE / ALA / APLA / NASPL</w:t>
                  </w:r>
                </w:p>
                <w:p w:rsidR="007B1E96" w:rsidRPr="00032D56" w:rsidRDefault="007B1E96" w:rsidP="00F43E33">
                  <w:pPr>
                    <w:pStyle w:val="Default"/>
                    <w:jc w:val="both"/>
                    <w:rPr>
                      <w:rFonts w:ascii="Lucida Sans Unicode" w:hAnsi="Lucida Sans Unicode" w:cs="Lucida Sans Unicode"/>
                      <w:i/>
                      <w:iCs/>
                      <w:sz w:val="20"/>
                      <w:szCs w:val="20"/>
                      <w:lang w:val="en-GB"/>
                    </w:rPr>
                  </w:pPr>
                  <w:r w:rsidRPr="00032D56">
                    <w:rPr>
                      <w:rFonts w:ascii="Lucida Sans Unicode" w:hAnsi="Lucida Sans Unicode" w:cs="Lucida Sans Unicode"/>
                      <w:sz w:val="20"/>
                      <w:szCs w:val="20"/>
                      <w:lang w:val="en-GB"/>
                    </w:rPr>
                    <w:t xml:space="preserve">- </w:t>
                  </w:r>
                  <w:r w:rsidRPr="00032D56">
                    <w:rPr>
                      <w:rFonts w:ascii="Lucida Sans Unicode" w:hAnsi="Lucida Sans Unicode" w:cs="Lucida Sans Unicode"/>
                      <w:i/>
                      <w:iCs/>
                      <w:sz w:val="20"/>
                      <w:szCs w:val="20"/>
                      <w:lang w:val="en-GB"/>
                    </w:rPr>
                    <w:t xml:space="preserve">maintains business practices that are in conformity with the Association’s aims and objectives. </w:t>
                  </w:r>
                </w:p>
                <w:p w:rsidR="007B1E96" w:rsidRPr="00032D56" w:rsidRDefault="007B1E96" w:rsidP="00F43E33">
                  <w:pPr>
                    <w:pStyle w:val="Default"/>
                    <w:jc w:val="both"/>
                    <w:rPr>
                      <w:rFonts w:ascii="Lucida Sans Unicode" w:hAnsi="Lucida Sans Unicode" w:cs="Lucida Sans Unicode"/>
                      <w:i/>
                      <w:iCs/>
                      <w:sz w:val="20"/>
                      <w:szCs w:val="20"/>
                      <w:lang w:val="en-GB"/>
                    </w:rPr>
                  </w:pPr>
                </w:p>
              </w:tc>
            </w:tr>
          </w:tbl>
          <w:p w:rsidR="007B1E96" w:rsidRPr="00032D56" w:rsidRDefault="007B1E96" w:rsidP="00F43E33">
            <w:pPr>
              <w:pStyle w:val="Default"/>
              <w:jc w:val="both"/>
              <w:rPr>
                <w:rFonts w:ascii="Lucida Sans Unicode" w:hAnsi="Lucida Sans Unicode" w:cs="Lucida Sans Unicode"/>
                <w:i/>
                <w:iCs/>
                <w:sz w:val="20"/>
                <w:szCs w:val="20"/>
                <w:lang w:val="en-GB"/>
              </w:rPr>
            </w:pPr>
          </w:p>
          <w:p w:rsidR="007B1E96" w:rsidRPr="00032D56" w:rsidRDefault="007B1E96" w:rsidP="00F43E33">
            <w:pPr>
              <w:pStyle w:val="Default"/>
              <w:jc w:val="both"/>
              <w:rPr>
                <w:rFonts w:ascii="Lucida Sans Unicode" w:hAnsi="Lucida Sans Unicode" w:cs="Lucida Sans Unicode"/>
                <w:i/>
                <w:iCs/>
                <w:sz w:val="20"/>
                <w:szCs w:val="20"/>
                <w:lang w:val="en-GB"/>
              </w:rPr>
            </w:pPr>
          </w:p>
          <w:p w:rsidR="007B1E96" w:rsidRPr="00032D56" w:rsidRDefault="007B1E96" w:rsidP="00F43E33">
            <w:pPr>
              <w:pStyle w:val="Default"/>
              <w:jc w:val="both"/>
              <w:rPr>
                <w:rFonts w:ascii="Lucida Sans Unicode" w:hAnsi="Lucida Sans Unicode" w:cs="Lucida Sans Unicode"/>
                <w:sz w:val="20"/>
                <w:szCs w:val="20"/>
                <w:lang w:val="en-GB"/>
              </w:rPr>
            </w:pPr>
            <w:r w:rsidRPr="00032D56">
              <w:rPr>
                <w:rFonts w:ascii="Lucida Sans Unicode" w:hAnsi="Lucida Sans Unicode" w:cs="Lucida Sans Unicode"/>
                <w:sz w:val="20"/>
                <w:szCs w:val="20"/>
                <w:lang w:val="en-GB"/>
              </w:rPr>
              <w:t xml:space="preserve"> </w:t>
            </w:r>
            <w:r w:rsidRPr="00032D56">
              <w:rPr>
                <w:rFonts w:ascii="Lucida Sans Unicode" w:hAnsi="Lucida Sans Unicode" w:cs="Lucida Sans Unicode"/>
                <w:b/>
                <w:bCs/>
                <w:sz w:val="20"/>
                <w:szCs w:val="20"/>
                <w:lang w:val="en-GB"/>
              </w:rPr>
              <w:t xml:space="preserve">To become an individual member: </w:t>
            </w:r>
          </w:p>
          <w:p w:rsidR="007B1E96" w:rsidRPr="00032D56" w:rsidRDefault="007B1E96" w:rsidP="00F43E33">
            <w:pPr>
              <w:pStyle w:val="Default"/>
              <w:numPr>
                <w:ilvl w:val="0"/>
                <w:numId w:val="3"/>
              </w:numPr>
              <w:spacing w:after="51"/>
              <w:jc w:val="both"/>
              <w:rPr>
                <w:rFonts w:ascii="Lucida Sans Unicode" w:hAnsi="Lucida Sans Unicode" w:cs="Lucida Sans Unicode"/>
                <w:sz w:val="20"/>
                <w:szCs w:val="20"/>
                <w:lang w:val="en-GB"/>
              </w:rPr>
            </w:pPr>
            <w:r w:rsidRPr="00032D56">
              <w:rPr>
                <w:rFonts w:ascii="Lucida Sans Unicode" w:hAnsi="Lucida Sans Unicode" w:cs="Lucida Sans Unicode"/>
                <w:sz w:val="20"/>
                <w:szCs w:val="20"/>
                <w:lang w:val="en-GB"/>
              </w:rPr>
              <w:t xml:space="preserve">The applicant </w:t>
            </w:r>
            <w:proofErr w:type="gramStart"/>
            <w:r w:rsidRPr="00032D56">
              <w:rPr>
                <w:rFonts w:ascii="Lucida Sans Unicode" w:hAnsi="Lucida Sans Unicode" w:cs="Lucida Sans Unicode"/>
                <w:sz w:val="20"/>
                <w:szCs w:val="20"/>
                <w:lang w:val="en-GB"/>
              </w:rPr>
              <w:t>must be licensed or authorised to conduct sports betting operations by a jurisdiction domiciled in a state recognised by the United Nations</w:t>
            </w:r>
            <w:proofErr w:type="gramEnd"/>
            <w:r w:rsidRPr="00032D56">
              <w:rPr>
                <w:rFonts w:ascii="Lucida Sans Unicode" w:hAnsi="Lucida Sans Unicode" w:cs="Lucida Sans Unicode"/>
                <w:sz w:val="20"/>
                <w:szCs w:val="20"/>
                <w:lang w:val="en-GB"/>
              </w:rPr>
              <w:t xml:space="preserve">. </w:t>
            </w:r>
            <w:r w:rsidR="00EE42F8" w:rsidRPr="00032D56">
              <w:rPr>
                <w:rFonts w:ascii="Lucida Sans Unicode" w:hAnsi="Lucida Sans Unicode" w:cs="Lucida Sans Unicode"/>
                <w:sz w:val="20"/>
                <w:szCs w:val="20"/>
                <w:lang w:val="en-GB"/>
              </w:rPr>
              <w:t>GLMS Members operate only in jurisdictions in which they are licenced by the respective regulatory authority.</w:t>
            </w:r>
          </w:p>
          <w:p w:rsidR="007B1E96" w:rsidRPr="00032D56" w:rsidRDefault="007B1E96" w:rsidP="00F43E33">
            <w:pPr>
              <w:pStyle w:val="Default"/>
              <w:numPr>
                <w:ilvl w:val="0"/>
                <w:numId w:val="3"/>
              </w:numPr>
              <w:spacing w:after="51"/>
              <w:jc w:val="both"/>
              <w:rPr>
                <w:rFonts w:ascii="Lucida Sans Unicode" w:hAnsi="Lucida Sans Unicode" w:cs="Lucida Sans Unicode"/>
                <w:sz w:val="20"/>
                <w:szCs w:val="20"/>
                <w:lang w:val="en-GB"/>
              </w:rPr>
            </w:pPr>
            <w:r w:rsidRPr="00032D56">
              <w:rPr>
                <w:rFonts w:ascii="Lucida Sans Unicode" w:hAnsi="Lucida Sans Unicode" w:cs="Lucida Sans Unicode"/>
                <w:sz w:val="20"/>
                <w:szCs w:val="20"/>
                <w:lang w:val="en-GB"/>
              </w:rPr>
              <w:t xml:space="preserve">The majority of the organisation’s net revenues must be dedicated to the public good. </w:t>
            </w:r>
          </w:p>
          <w:p w:rsidR="007B1E96" w:rsidRPr="00032D56" w:rsidRDefault="007B1E96" w:rsidP="00F43E33">
            <w:pPr>
              <w:pStyle w:val="Default"/>
              <w:numPr>
                <w:ilvl w:val="0"/>
                <w:numId w:val="3"/>
              </w:numPr>
              <w:spacing w:after="51"/>
              <w:jc w:val="both"/>
              <w:rPr>
                <w:rFonts w:ascii="Lucida Sans Unicode" w:hAnsi="Lucida Sans Unicode" w:cs="Lucida Sans Unicode"/>
                <w:sz w:val="20"/>
                <w:szCs w:val="20"/>
                <w:lang w:val="en-GB"/>
              </w:rPr>
            </w:pPr>
            <w:r w:rsidRPr="00032D56">
              <w:rPr>
                <w:rFonts w:ascii="Lucida Sans Unicode" w:hAnsi="Lucida Sans Unicode" w:cs="Lucida Sans Unicode"/>
                <w:sz w:val="20"/>
                <w:szCs w:val="20"/>
                <w:lang w:val="en-GB"/>
              </w:rPr>
              <w:t xml:space="preserve">The organisation must be active in promoting sport at national level and supporting grassroots sports. </w:t>
            </w:r>
          </w:p>
          <w:p w:rsidR="00F43E33" w:rsidRPr="00032D56" w:rsidRDefault="007B1E96" w:rsidP="00F43E33">
            <w:pPr>
              <w:pStyle w:val="Default"/>
              <w:numPr>
                <w:ilvl w:val="0"/>
                <w:numId w:val="3"/>
              </w:numPr>
              <w:jc w:val="both"/>
              <w:rPr>
                <w:rFonts w:ascii="Lucida Sans Unicode" w:hAnsi="Lucida Sans Unicode" w:cs="Lucida Sans Unicode"/>
                <w:sz w:val="20"/>
                <w:szCs w:val="20"/>
                <w:lang w:val="en-GB"/>
              </w:rPr>
            </w:pPr>
            <w:r w:rsidRPr="00032D56">
              <w:rPr>
                <w:rFonts w:ascii="Lucida Sans Unicode" w:hAnsi="Lucida Sans Unicode" w:cs="Lucida Sans Unicode"/>
                <w:sz w:val="20"/>
                <w:szCs w:val="20"/>
                <w:lang w:val="en-GB"/>
              </w:rPr>
              <w:t>The organisation commits to financially support the activities of the Associatio</w:t>
            </w:r>
            <w:r w:rsidR="000A6D61" w:rsidRPr="00032D56">
              <w:rPr>
                <w:rFonts w:ascii="Lucida Sans Unicode" w:hAnsi="Lucida Sans Unicode" w:cs="Lucida Sans Unicode"/>
                <w:sz w:val="20"/>
                <w:szCs w:val="20"/>
                <w:lang w:val="en-GB"/>
              </w:rPr>
              <w:t>n with the following fee applicable</w:t>
            </w:r>
            <w:r w:rsidRPr="00032D56">
              <w:rPr>
                <w:rFonts w:ascii="Lucida Sans Unicode" w:hAnsi="Lucida Sans Unicode" w:cs="Lucida Sans Unicode"/>
                <w:sz w:val="20"/>
                <w:szCs w:val="20"/>
                <w:lang w:val="en-GB"/>
              </w:rPr>
              <w:t xml:space="preserve">: </w:t>
            </w:r>
          </w:p>
          <w:p w:rsidR="00F43E33" w:rsidRPr="00032D56" w:rsidRDefault="00F43E33" w:rsidP="00F43E33">
            <w:pPr>
              <w:pStyle w:val="Default"/>
              <w:jc w:val="both"/>
              <w:rPr>
                <w:rFonts w:ascii="Lucida Sans Unicode" w:hAnsi="Lucida Sans Unicode" w:cs="Lucida Sans Unicode"/>
                <w:sz w:val="20"/>
                <w:szCs w:val="20"/>
                <w:lang w:val="en-GB"/>
              </w:rPr>
            </w:pPr>
          </w:p>
          <w:p w:rsidR="00F43E33" w:rsidRPr="00032D56" w:rsidRDefault="00F43E33" w:rsidP="00F43E33">
            <w:pPr>
              <w:pStyle w:val="Default"/>
              <w:jc w:val="both"/>
              <w:rPr>
                <w:rFonts w:ascii="Lucida Sans Unicode" w:hAnsi="Lucida Sans Unicode" w:cs="Lucida Sans Unicode"/>
                <w:sz w:val="20"/>
                <w:szCs w:val="20"/>
                <w:lang w:val="en-GB"/>
              </w:rPr>
            </w:pPr>
          </w:p>
          <w:p w:rsidR="00F43E33" w:rsidRPr="00032D56" w:rsidRDefault="00F43E33" w:rsidP="00F43E33">
            <w:pPr>
              <w:pStyle w:val="Default"/>
              <w:jc w:val="both"/>
              <w:rPr>
                <w:rFonts w:ascii="Lucida Sans Unicode" w:hAnsi="Lucida Sans Unicode" w:cs="Lucida Sans Unicode"/>
                <w:sz w:val="20"/>
                <w:szCs w:val="20"/>
                <w:lang w:val="en-GB"/>
              </w:rPr>
            </w:pPr>
          </w:p>
          <w:p w:rsidR="00F43E33" w:rsidRPr="00032D56" w:rsidRDefault="00F43E33" w:rsidP="00F43E33">
            <w:pPr>
              <w:pStyle w:val="Default"/>
              <w:jc w:val="both"/>
              <w:rPr>
                <w:rFonts w:ascii="Lucida Sans Unicode" w:hAnsi="Lucida Sans Unicode" w:cs="Lucida Sans Unicode"/>
                <w:b/>
                <w:sz w:val="20"/>
                <w:szCs w:val="20"/>
                <w:lang w:val="en-GB"/>
              </w:rPr>
            </w:pPr>
            <w:r w:rsidRPr="00032D56">
              <w:rPr>
                <w:rFonts w:ascii="Lucida Sans Unicode" w:hAnsi="Lucida Sans Unicode" w:cs="Lucida Sans Unicode"/>
                <w:b/>
                <w:sz w:val="20"/>
                <w:szCs w:val="20"/>
                <w:lang w:val="en-GB"/>
              </w:rPr>
              <w:lastRenderedPageBreak/>
              <w:t>General Explanation of Membership Fee</w:t>
            </w:r>
          </w:p>
          <w:p w:rsidR="00032D56" w:rsidRPr="00032D56" w:rsidRDefault="00F43E33" w:rsidP="00F43E33">
            <w:pPr>
              <w:pStyle w:val="Default"/>
              <w:jc w:val="both"/>
              <w:rPr>
                <w:rFonts w:ascii="Lucida Sans Unicode" w:hAnsi="Lucida Sans Unicode" w:cs="Lucida Sans Unicode"/>
                <w:sz w:val="20"/>
                <w:szCs w:val="20"/>
                <w:lang w:val="en-GB"/>
              </w:rPr>
            </w:pPr>
            <w:r w:rsidRPr="00032D56">
              <w:rPr>
                <w:rFonts w:ascii="Lucida Sans Unicode" w:hAnsi="Lucida Sans Unicode" w:cs="Lucida Sans Unicode"/>
                <w:sz w:val="20"/>
                <w:szCs w:val="20"/>
                <w:lang w:val="en-GB"/>
              </w:rPr>
              <w:t xml:space="preserve">While Lotteries only offering </w:t>
            </w:r>
            <w:proofErr w:type="spellStart"/>
            <w:r w:rsidRPr="00032D56">
              <w:rPr>
                <w:rFonts w:ascii="Lucida Sans Unicode" w:hAnsi="Lucida Sans Unicode" w:cs="Lucida Sans Unicode"/>
                <w:sz w:val="20"/>
                <w:szCs w:val="20"/>
                <w:lang w:val="en-GB"/>
              </w:rPr>
              <w:t>toto</w:t>
            </w:r>
            <w:proofErr w:type="spellEnd"/>
            <w:r w:rsidRPr="00032D56">
              <w:rPr>
                <w:rFonts w:ascii="Lucida Sans Unicode" w:hAnsi="Lucida Sans Unicode" w:cs="Lucida Sans Unicode"/>
                <w:sz w:val="20"/>
                <w:szCs w:val="20"/>
                <w:lang w:val="en-GB"/>
              </w:rPr>
              <w:t xml:space="preserve"> are subject to a flat fee</w:t>
            </w:r>
            <w:r w:rsidR="00DC591D" w:rsidRPr="00032D56">
              <w:rPr>
                <w:rFonts w:ascii="Lucida Sans Unicode" w:hAnsi="Lucida Sans Unicode" w:cs="Lucida Sans Unicode"/>
                <w:sz w:val="20"/>
                <w:szCs w:val="20"/>
                <w:lang w:val="en-GB"/>
              </w:rPr>
              <w:t xml:space="preserve"> (2'500 CHF per year)</w:t>
            </w:r>
            <w:r w:rsidRPr="00032D56">
              <w:rPr>
                <w:rFonts w:ascii="Lucida Sans Unicode" w:hAnsi="Lucida Sans Unicode" w:cs="Lucida Sans Unicode"/>
                <w:sz w:val="20"/>
                <w:szCs w:val="20"/>
                <w:lang w:val="en-GB"/>
              </w:rPr>
              <w:t xml:space="preserve">, Lotteries offering fixed odds contribute based on the level of their GGR on sports betting. However, certain considerations of the offer </w:t>
            </w:r>
            <w:proofErr w:type="gramStart"/>
            <w:r w:rsidRPr="00032D56">
              <w:rPr>
                <w:rFonts w:ascii="Lucida Sans Unicode" w:hAnsi="Lucida Sans Unicode" w:cs="Lucida Sans Unicode"/>
                <w:sz w:val="20"/>
                <w:szCs w:val="20"/>
                <w:lang w:val="en-GB"/>
              </w:rPr>
              <w:t>are</w:t>
            </w:r>
            <w:r w:rsidR="00032D56">
              <w:rPr>
                <w:rFonts w:ascii="Lucida Sans Unicode" w:hAnsi="Lucida Sans Unicode" w:cs="Lucida Sans Unicode"/>
                <w:sz w:val="20"/>
                <w:szCs w:val="20"/>
                <w:lang w:val="en-GB"/>
              </w:rPr>
              <w:t xml:space="preserve"> </w:t>
            </w:r>
            <w:r w:rsidRPr="00032D56">
              <w:rPr>
                <w:rFonts w:ascii="Lucida Sans Unicode" w:hAnsi="Lucida Sans Unicode" w:cs="Lucida Sans Unicode"/>
                <w:sz w:val="20"/>
                <w:szCs w:val="20"/>
                <w:lang w:val="en-GB"/>
              </w:rPr>
              <w:t>taken</w:t>
            </w:r>
            <w:proofErr w:type="gramEnd"/>
            <w:r w:rsidRPr="00032D56">
              <w:rPr>
                <w:rFonts w:ascii="Lucida Sans Unicode" w:hAnsi="Lucida Sans Unicode" w:cs="Lucida Sans Unicode"/>
                <w:sz w:val="20"/>
                <w:szCs w:val="20"/>
                <w:lang w:val="en-GB"/>
              </w:rPr>
              <w:t xml:space="preserve"> into account, so that Lotteries that either are less active in sports betting or pose less risks, see their membership fee deducted by little.</w:t>
            </w:r>
          </w:p>
          <w:p w:rsidR="00F43E33" w:rsidRPr="00032D56" w:rsidRDefault="00032D56" w:rsidP="00F43E33">
            <w:pPr>
              <w:pStyle w:val="Default"/>
              <w:jc w:val="both"/>
              <w:rPr>
                <w:rFonts w:ascii="Lucida Sans Unicode" w:hAnsi="Lucida Sans Unicode" w:cs="Lucida Sans Unicode"/>
                <w:sz w:val="20"/>
                <w:szCs w:val="20"/>
                <w:lang w:val="en-GB"/>
              </w:rPr>
            </w:pPr>
            <w:r w:rsidRPr="00032D56">
              <w:rPr>
                <w:rFonts w:ascii="Lucida Sans Unicode" w:hAnsi="Lucida Sans Unicode" w:cs="Lucida Sans Unicode"/>
                <w:b/>
                <w:sz w:val="20"/>
                <w:szCs w:val="20"/>
                <w:lang w:val="en-GB"/>
              </w:rPr>
              <w:t>For the first year</w:t>
            </w:r>
            <w:r>
              <w:rPr>
                <w:rFonts w:ascii="Lucida Sans Unicode" w:hAnsi="Lucida Sans Unicode" w:cs="Lucida Sans Unicode"/>
                <w:sz w:val="20"/>
                <w:szCs w:val="20"/>
                <w:lang w:val="en-GB"/>
              </w:rPr>
              <w:t xml:space="preserve">, </w:t>
            </w:r>
            <w:r w:rsidRPr="00032D56">
              <w:rPr>
                <w:rFonts w:ascii="Lucida Sans Unicode" w:hAnsi="Lucida Sans Unicode" w:cs="Lucida Sans Unicode"/>
                <w:b/>
                <w:sz w:val="20"/>
                <w:szCs w:val="20"/>
                <w:lang w:val="en-GB"/>
              </w:rPr>
              <w:t>Lotteries offering fixed odds are subject to the entry-fee of 5’000 CHF</w:t>
            </w:r>
            <w:r>
              <w:rPr>
                <w:rFonts w:ascii="Lucida Sans Unicode" w:hAnsi="Lucida Sans Unicode" w:cs="Lucida Sans Unicode"/>
                <w:sz w:val="20"/>
                <w:szCs w:val="20"/>
                <w:lang w:val="en-GB"/>
              </w:rPr>
              <w:t>.</w:t>
            </w:r>
            <w:r w:rsidR="00F43E33" w:rsidRPr="00032D56">
              <w:rPr>
                <w:rFonts w:ascii="Lucida Sans Unicode" w:hAnsi="Lucida Sans Unicode" w:cs="Lucida Sans Unicode"/>
                <w:sz w:val="20"/>
                <w:szCs w:val="20"/>
                <w:lang w:val="en-GB"/>
              </w:rPr>
              <w:t xml:space="preserve">  </w:t>
            </w:r>
          </w:p>
          <w:p w:rsidR="00F43E33" w:rsidRPr="00032D56" w:rsidRDefault="00F43E33" w:rsidP="00F43E33">
            <w:pPr>
              <w:pStyle w:val="Default"/>
              <w:ind w:left="720"/>
              <w:jc w:val="both"/>
              <w:rPr>
                <w:rFonts w:ascii="Lucida Sans Unicode" w:hAnsi="Lucida Sans Unicode" w:cs="Lucida Sans Unicode"/>
                <w:sz w:val="20"/>
                <w:szCs w:val="20"/>
                <w:lang w:val="en-GB"/>
              </w:rPr>
            </w:pPr>
          </w:p>
          <w:p w:rsidR="00F43E33" w:rsidRPr="00032D56" w:rsidRDefault="00DC591D" w:rsidP="00F43E33">
            <w:pPr>
              <w:pStyle w:val="Default"/>
              <w:jc w:val="both"/>
              <w:rPr>
                <w:rFonts w:ascii="Lucida Sans Unicode" w:hAnsi="Lucida Sans Unicode" w:cs="Lucida Sans Unicode"/>
                <w:sz w:val="20"/>
                <w:szCs w:val="20"/>
                <w:lang w:val="en-GB"/>
              </w:rPr>
            </w:pPr>
            <w:r w:rsidRPr="00032D56">
              <w:rPr>
                <w:rFonts w:ascii="Lucida Sans Unicode" w:hAnsi="Lucida Sans Unicode" w:cs="Lucida Sans Unicode"/>
                <w:sz w:val="20"/>
                <w:szCs w:val="20"/>
                <w:lang w:val="en-GB"/>
              </w:rPr>
              <w:t>(</w:t>
            </w:r>
            <w:r w:rsidRPr="00032D56">
              <w:rPr>
                <w:rFonts w:ascii="Lucida Sans Unicode" w:hAnsi="Lucida Sans Unicode" w:cs="Lucida Sans Unicode"/>
                <w:b/>
                <w:i/>
                <w:color w:val="C00000"/>
                <w:sz w:val="20"/>
                <w:szCs w:val="20"/>
                <w:lang w:val="en-GB"/>
              </w:rPr>
              <w:t>Annex 1 : Membership fee basis)</w:t>
            </w:r>
          </w:p>
          <w:p w:rsidR="00F43E33" w:rsidRPr="00032D56" w:rsidRDefault="00F43E33" w:rsidP="00F43E33">
            <w:pPr>
              <w:pStyle w:val="Default"/>
              <w:jc w:val="both"/>
              <w:rPr>
                <w:rFonts w:ascii="Lucida Sans Unicode" w:hAnsi="Lucida Sans Unicode" w:cs="Lucida Sans Unicode"/>
                <w:sz w:val="20"/>
                <w:szCs w:val="20"/>
                <w:lang w:val="en-GB"/>
              </w:rPr>
            </w:pPr>
          </w:p>
          <w:p w:rsidR="007B1E96" w:rsidRPr="00032D56" w:rsidRDefault="007B1E96" w:rsidP="00F43E33">
            <w:pPr>
              <w:pStyle w:val="Default"/>
              <w:jc w:val="both"/>
              <w:rPr>
                <w:rFonts w:ascii="Lucida Sans Unicode" w:hAnsi="Lucida Sans Unicode" w:cs="Lucida Sans Unicode"/>
                <w:sz w:val="20"/>
                <w:szCs w:val="20"/>
                <w:lang w:val="en-GB"/>
              </w:rPr>
            </w:pPr>
          </w:p>
          <w:p w:rsidR="000A6D61" w:rsidRPr="00032D56" w:rsidRDefault="000A6D61" w:rsidP="00F43E33">
            <w:pPr>
              <w:pStyle w:val="Default"/>
              <w:jc w:val="both"/>
              <w:rPr>
                <w:rFonts w:ascii="Lucida Sans Unicode" w:hAnsi="Lucida Sans Unicode" w:cs="Lucida Sans Unicode"/>
                <w:b/>
                <w:color w:val="C00000"/>
                <w:sz w:val="20"/>
                <w:szCs w:val="20"/>
                <w:lang w:val="en-GB"/>
              </w:rPr>
            </w:pPr>
            <w:r w:rsidRPr="00032D56">
              <w:rPr>
                <w:rFonts w:ascii="Lucida Sans Unicode" w:hAnsi="Lucida Sans Unicode" w:cs="Lucida Sans Unicode"/>
                <w:b/>
                <w:color w:val="C00000"/>
                <w:sz w:val="20"/>
                <w:szCs w:val="20"/>
                <w:lang w:val="en-GB"/>
              </w:rPr>
              <w:t>Obligations of GLMS Members :</w:t>
            </w:r>
          </w:p>
          <w:p w:rsidR="007B1E96" w:rsidRPr="00032D56" w:rsidRDefault="007B1E96" w:rsidP="00F43E33">
            <w:pPr>
              <w:pStyle w:val="Default"/>
              <w:jc w:val="both"/>
              <w:rPr>
                <w:rFonts w:ascii="Lucida Sans Unicode" w:hAnsi="Lucida Sans Unicode" w:cs="Lucida Sans Unicode"/>
                <w:sz w:val="20"/>
                <w:szCs w:val="20"/>
                <w:lang w:val="en-GB"/>
              </w:rPr>
            </w:pPr>
            <w:r w:rsidRPr="00032D56">
              <w:rPr>
                <w:rFonts w:ascii="Lucida Sans Unicode" w:hAnsi="Lucida Sans Unicode" w:cs="Lucida Sans Unicode"/>
                <w:sz w:val="20"/>
                <w:szCs w:val="20"/>
                <w:lang w:val="en-GB"/>
              </w:rPr>
              <w:t xml:space="preserve">GLMS Members are obligated to share the following information with the GLMS Monitoring Secretariat: </w:t>
            </w:r>
          </w:p>
          <w:p w:rsidR="007B1E96" w:rsidRPr="00032D56" w:rsidRDefault="007B1E96" w:rsidP="00F43E33">
            <w:pPr>
              <w:pStyle w:val="Default"/>
              <w:numPr>
                <w:ilvl w:val="0"/>
                <w:numId w:val="4"/>
              </w:numPr>
              <w:spacing w:after="70"/>
              <w:jc w:val="both"/>
              <w:rPr>
                <w:rFonts w:ascii="Lucida Sans Unicode" w:hAnsi="Lucida Sans Unicode" w:cs="Lucida Sans Unicode"/>
                <w:sz w:val="20"/>
                <w:szCs w:val="20"/>
                <w:lang w:val="en-GB"/>
              </w:rPr>
            </w:pPr>
            <w:r w:rsidRPr="00032D56">
              <w:rPr>
                <w:rFonts w:ascii="Lucida Sans Unicode" w:hAnsi="Lucida Sans Unicode" w:cs="Lucida Sans Unicode"/>
                <w:sz w:val="20"/>
                <w:szCs w:val="20"/>
                <w:lang w:val="en-GB"/>
              </w:rPr>
              <w:t xml:space="preserve">Reporting any unusual odds movements observed in accordance with the GLMS framework </w:t>
            </w:r>
          </w:p>
          <w:p w:rsidR="007B1E96" w:rsidRPr="00032D56" w:rsidRDefault="007B1E96" w:rsidP="00F43E33">
            <w:pPr>
              <w:pStyle w:val="Default"/>
              <w:numPr>
                <w:ilvl w:val="0"/>
                <w:numId w:val="4"/>
              </w:numPr>
              <w:spacing w:after="70"/>
              <w:jc w:val="both"/>
              <w:rPr>
                <w:rFonts w:ascii="Lucida Sans Unicode" w:hAnsi="Lucida Sans Unicode" w:cs="Lucida Sans Unicode"/>
                <w:sz w:val="20"/>
                <w:szCs w:val="20"/>
                <w:lang w:val="en-GB"/>
              </w:rPr>
            </w:pPr>
            <w:r w:rsidRPr="00032D56">
              <w:rPr>
                <w:rFonts w:ascii="Lucida Sans Unicode" w:hAnsi="Lucida Sans Unicode" w:cs="Lucida Sans Unicode"/>
                <w:sz w:val="20"/>
                <w:szCs w:val="20"/>
                <w:lang w:val="en-GB"/>
              </w:rPr>
              <w:t xml:space="preserve">Any views which may explain deviating/suspicious odds movements </w:t>
            </w:r>
          </w:p>
          <w:p w:rsidR="007B1E96" w:rsidRDefault="007B1E96" w:rsidP="00F43E33">
            <w:pPr>
              <w:pStyle w:val="Default"/>
              <w:numPr>
                <w:ilvl w:val="0"/>
                <w:numId w:val="4"/>
              </w:numPr>
              <w:jc w:val="both"/>
              <w:rPr>
                <w:rFonts w:ascii="Lucida Sans Unicode" w:hAnsi="Lucida Sans Unicode" w:cs="Lucida Sans Unicode"/>
                <w:sz w:val="20"/>
                <w:szCs w:val="20"/>
                <w:lang w:val="en-GB"/>
              </w:rPr>
            </w:pPr>
            <w:r w:rsidRPr="00032D56">
              <w:rPr>
                <w:rFonts w:ascii="Lucida Sans Unicode" w:hAnsi="Lucida Sans Unicode" w:cs="Lucida Sans Unicode"/>
                <w:sz w:val="20"/>
                <w:szCs w:val="20"/>
                <w:lang w:val="en-GB"/>
              </w:rPr>
              <w:t xml:space="preserve">Geographic area of where the bets are taking place </w:t>
            </w:r>
          </w:p>
          <w:p w:rsidR="00871D8F" w:rsidRDefault="00871D8F" w:rsidP="00871D8F">
            <w:pPr>
              <w:pStyle w:val="Default"/>
              <w:jc w:val="both"/>
              <w:rPr>
                <w:rFonts w:ascii="Lucida Sans Unicode" w:hAnsi="Lucida Sans Unicode" w:cs="Lucida Sans Unicode"/>
                <w:sz w:val="20"/>
                <w:szCs w:val="20"/>
                <w:lang w:val="en-GB"/>
              </w:rPr>
            </w:pPr>
          </w:p>
          <w:p w:rsidR="00871D8F" w:rsidRPr="00032D56" w:rsidRDefault="00871D8F" w:rsidP="00871D8F">
            <w:pPr>
              <w:pStyle w:val="Default"/>
              <w:jc w:val="both"/>
              <w:rPr>
                <w:rFonts w:ascii="Lucida Sans Unicode" w:hAnsi="Lucida Sans Unicode" w:cs="Lucida Sans Unicode"/>
                <w:sz w:val="20"/>
                <w:szCs w:val="20"/>
                <w:lang w:val="en-GB"/>
              </w:rPr>
            </w:pPr>
            <w:r>
              <w:rPr>
                <w:rFonts w:ascii="Lucida Sans Unicode" w:hAnsi="Lucida Sans Unicode" w:cs="Lucida Sans Unicode"/>
                <w:sz w:val="20"/>
                <w:szCs w:val="20"/>
                <w:lang w:val="en-GB"/>
              </w:rPr>
              <w:t xml:space="preserve">The GLMS individual Member also takes note of and abides by the </w:t>
            </w:r>
            <w:hyperlink r:id="rId6" w:history="1">
              <w:r w:rsidRPr="00871D8F">
                <w:rPr>
                  <w:rStyle w:val="Lienhypertexte"/>
                  <w:rFonts w:ascii="Lucida Sans Unicode" w:hAnsi="Lucida Sans Unicode" w:cs="Lucida Sans Unicode"/>
                  <w:sz w:val="20"/>
                  <w:szCs w:val="20"/>
                  <w:lang w:val="en-GB"/>
                </w:rPr>
                <w:t>GLMS Code of Conduct</w:t>
              </w:r>
            </w:hyperlink>
            <w:r>
              <w:rPr>
                <w:rFonts w:ascii="Lucida Sans Unicode" w:hAnsi="Lucida Sans Unicode" w:cs="Lucida Sans Unicode"/>
                <w:sz w:val="20"/>
                <w:szCs w:val="20"/>
                <w:lang w:val="en-GB"/>
              </w:rPr>
              <w:t xml:space="preserve">. </w:t>
            </w:r>
          </w:p>
          <w:p w:rsidR="007B1E96" w:rsidRPr="00032D56" w:rsidRDefault="007B1E96" w:rsidP="00F43E33">
            <w:pPr>
              <w:pStyle w:val="Default"/>
              <w:jc w:val="both"/>
              <w:rPr>
                <w:rFonts w:ascii="Lucida Sans Unicode" w:hAnsi="Lucida Sans Unicode" w:cs="Lucida Sans Unicode"/>
                <w:sz w:val="20"/>
                <w:szCs w:val="20"/>
                <w:lang w:val="en-GB"/>
              </w:rPr>
            </w:pPr>
          </w:p>
          <w:p w:rsidR="007B1E96" w:rsidRPr="00032D56" w:rsidRDefault="007B1E96" w:rsidP="00F43E33">
            <w:pPr>
              <w:pStyle w:val="Default"/>
              <w:jc w:val="both"/>
              <w:rPr>
                <w:rFonts w:ascii="Lucida Sans Unicode" w:hAnsi="Lucida Sans Unicode" w:cs="Lucida Sans Unicode"/>
                <w:sz w:val="20"/>
                <w:szCs w:val="20"/>
                <w:lang w:val="en-GB"/>
              </w:rPr>
            </w:pPr>
          </w:p>
        </w:tc>
      </w:tr>
    </w:tbl>
    <w:p w:rsidR="007B1E96" w:rsidRPr="00032D56" w:rsidRDefault="007B1E96" w:rsidP="007B1E96">
      <w:pPr>
        <w:rPr>
          <w:rFonts w:ascii="Lucida Sans Unicode" w:hAnsi="Lucida Sans Unicode" w:cs="Lucida Sans Unicode"/>
          <w:b/>
          <w:bCs/>
          <w:sz w:val="20"/>
          <w:szCs w:val="20"/>
          <w:lang w:val="en-GB"/>
        </w:rPr>
      </w:pPr>
    </w:p>
    <w:p w:rsidR="007B1E96" w:rsidRPr="00032D56" w:rsidRDefault="007B1E96" w:rsidP="007B1E96">
      <w:pPr>
        <w:rPr>
          <w:rFonts w:ascii="Lucida Sans Unicode" w:hAnsi="Lucida Sans Unicode" w:cs="Lucida Sans Unicode"/>
          <w:b/>
          <w:bCs/>
          <w:sz w:val="20"/>
          <w:szCs w:val="20"/>
          <w:lang w:val="en-GB"/>
        </w:rPr>
      </w:pPr>
    </w:p>
    <w:p w:rsidR="007B1E96" w:rsidRPr="00032D56" w:rsidRDefault="007B1E96" w:rsidP="007B1E96">
      <w:pPr>
        <w:rPr>
          <w:rFonts w:ascii="Lucida Sans Unicode" w:hAnsi="Lucida Sans Unicode" w:cs="Lucida Sans Unicode"/>
          <w:b/>
          <w:bCs/>
          <w:sz w:val="20"/>
          <w:szCs w:val="20"/>
          <w:lang w:val="en-GB"/>
        </w:rPr>
      </w:pPr>
    </w:p>
    <w:p w:rsidR="007B1E96" w:rsidRPr="00032D56" w:rsidRDefault="007B1E96" w:rsidP="007B1E96">
      <w:pPr>
        <w:rPr>
          <w:rFonts w:ascii="Lucida Sans Unicode" w:hAnsi="Lucida Sans Unicode" w:cs="Lucida Sans Unicode"/>
          <w:b/>
          <w:bCs/>
          <w:sz w:val="20"/>
          <w:szCs w:val="20"/>
          <w:lang w:val="en-GB"/>
        </w:rPr>
      </w:pPr>
    </w:p>
    <w:p w:rsidR="007B1E96" w:rsidRPr="00032D56" w:rsidRDefault="007B1E96" w:rsidP="007B1E96">
      <w:pPr>
        <w:rPr>
          <w:rFonts w:ascii="Lucida Sans Unicode" w:hAnsi="Lucida Sans Unicode" w:cs="Lucida Sans Unicode"/>
          <w:b/>
          <w:bCs/>
          <w:sz w:val="20"/>
          <w:szCs w:val="20"/>
          <w:lang w:val="en-GB"/>
        </w:rPr>
      </w:pPr>
    </w:p>
    <w:p w:rsidR="007B1E96" w:rsidRPr="00032D56" w:rsidRDefault="007B1E96" w:rsidP="007B1E96">
      <w:pPr>
        <w:rPr>
          <w:rFonts w:ascii="Lucida Sans Unicode" w:hAnsi="Lucida Sans Unicode" w:cs="Lucida Sans Unicode"/>
          <w:b/>
          <w:bCs/>
          <w:sz w:val="20"/>
          <w:szCs w:val="20"/>
          <w:lang w:val="en-GB"/>
        </w:rPr>
      </w:pPr>
    </w:p>
    <w:p w:rsidR="007B1E96" w:rsidRPr="00032D56" w:rsidRDefault="007B1E96" w:rsidP="007B1E96">
      <w:pPr>
        <w:rPr>
          <w:rFonts w:ascii="Lucida Sans Unicode" w:hAnsi="Lucida Sans Unicode" w:cs="Lucida Sans Unicode"/>
          <w:b/>
          <w:bCs/>
          <w:sz w:val="20"/>
          <w:szCs w:val="20"/>
          <w:lang w:val="en-GB"/>
        </w:rPr>
      </w:pPr>
    </w:p>
    <w:p w:rsidR="007B1E96" w:rsidRPr="00032D56" w:rsidRDefault="007B1E96" w:rsidP="007B1E96">
      <w:pPr>
        <w:rPr>
          <w:rFonts w:ascii="Lucida Sans Unicode" w:hAnsi="Lucida Sans Unicode" w:cs="Lucida Sans Unicode"/>
          <w:b/>
          <w:bCs/>
          <w:sz w:val="20"/>
          <w:szCs w:val="20"/>
          <w:lang w:val="en-GB"/>
        </w:rPr>
      </w:pPr>
    </w:p>
    <w:p w:rsidR="007B1E96" w:rsidRPr="00032D56" w:rsidRDefault="007B1E96" w:rsidP="007B1E96">
      <w:pPr>
        <w:rPr>
          <w:rFonts w:ascii="Lucida Sans Unicode" w:hAnsi="Lucida Sans Unicode" w:cs="Lucida Sans Unicode"/>
          <w:b/>
          <w:bCs/>
          <w:sz w:val="20"/>
          <w:szCs w:val="20"/>
          <w:lang w:val="en-GB"/>
        </w:rPr>
      </w:pPr>
    </w:p>
    <w:p w:rsidR="007B1E96" w:rsidRPr="00032D56" w:rsidRDefault="007B1E96" w:rsidP="007B1E96">
      <w:pPr>
        <w:rPr>
          <w:rFonts w:ascii="Lucida Sans Unicode" w:hAnsi="Lucida Sans Unicode" w:cs="Lucida Sans Unicode"/>
          <w:b/>
          <w:bCs/>
          <w:sz w:val="20"/>
          <w:szCs w:val="20"/>
          <w:lang w:val="en-GB"/>
        </w:rPr>
      </w:pPr>
    </w:p>
    <w:p w:rsidR="007B1E96" w:rsidRPr="00032D56" w:rsidRDefault="007B1E96" w:rsidP="007B1E96">
      <w:pPr>
        <w:rPr>
          <w:rFonts w:ascii="Lucida Sans Unicode" w:hAnsi="Lucida Sans Unicode" w:cs="Lucida Sans Unicode"/>
          <w:b/>
          <w:bCs/>
          <w:sz w:val="20"/>
          <w:szCs w:val="20"/>
          <w:lang w:val="en-GB"/>
        </w:rPr>
      </w:pPr>
    </w:p>
    <w:p w:rsidR="007B1E96" w:rsidRPr="00032D56" w:rsidRDefault="007B1E96" w:rsidP="007B1E96">
      <w:pPr>
        <w:rPr>
          <w:rFonts w:ascii="Lucida Sans Unicode" w:hAnsi="Lucida Sans Unicode" w:cs="Lucida Sans Unicode"/>
          <w:b/>
          <w:bCs/>
          <w:sz w:val="20"/>
          <w:szCs w:val="20"/>
          <w:lang w:val="en-GB"/>
        </w:rPr>
      </w:pPr>
    </w:p>
    <w:p w:rsidR="007B1E96" w:rsidRPr="00032D56" w:rsidRDefault="007B1E96" w:rsidP="007B1E96">
      <w:pPr>
        <w:rPr>
          <w:rFonts w:ascii="Lucida Sans Unicode" w:hAnsi="Lucida Sans Unicode" w:cs="Lucida Sans Unicode"/>
          <w:b/>
          <w:bCs/>
          <w:sz w:val="20"/>
          <w:szCs w:val="20"/>
          <w:lang w:val="en-GB"/>
        </w:rPr>
      </w:pPr>
    </w:p>
    <w:p w:rsidR="007B1E96" w:rsidRPr="00032D56" w:rsidRDefault="007B1E96" w:rsidP="007B1E96">
      <w:pPr>
        <w:rPr>
          <w:rFonts w:ascii="Lucida Sans Unicode" w:hAnsi="Lucida Sans Unicode" w:cs="Lucida Sans Unicode"/>
          <w:b/>
          <w:bCs/>
          <w:sz w:val="20"/>
          <w:szCs w:val="20"/>
          <w:lang w:val="en-GB"/>
        </w:rPr>
      </w:pPr>
    </w:p>
    <w:p w:rsidR="00EE42F8" w:rsidRPr="00032D56" w:rsidRDefault="00EE42F8" w:rsidP="007B1E96">
      <w:pPr>
        <w:rPr>
          <w:rFonts w:ascii="Lucida Sans Unicode" w:hAnsi="Lucida Sans Unicode" w:cs="Lucida Sans Unicode"/>
          <w:b/>
          <w:bCs/>
          <w:sz w:val="20"/>
          <w:szCs w:val="20"/>
          <w:lang w:val="en-GB"/>
        </w:rPr>
      </w:pPr>
    </w:p>
    <w:p w:rsidR="00EE42F8" w:rsidRPr="00032D56" w:rsidRDefault="00EE42F8" w:rsidP="007B1E96">
      <w:pPr>
        <w:rPr>
          <w:rFonts w:ascii="Lucida Sans Unicode" w:hAnsi="Lucida Sans Unicode" w:cs="Lucida Sans Unicode"/>
          <w:b/>
          <w:bCs/>
          <w:sz w:val="20"/>
          <w:szCs w:val="20"/>
          <w:lang w:val="en-GB"/>
        </w:rPr>
      </w:pPr>
    </w:p>
    <w:p w:rsidR="007B1E96" w:rsidRDefault="007B1E96" w:rsidP="000A6D61">
      <w:pPr>
        <w:jc w:val="center"/>
        <w:rPr>
          <w:rFonts w:ascii="Lucida Sans Unicode" w:hAnsi="Lucida Sans Unicode" w:cs="Lucida Sans Unicode"/>
          <w:b/>
          <w:bCs/>
          <w:sz w:val="20"/>
          <w:szCs w:val="20"/>
        </w:rPr>
      </w:pPr>
      <w:r>
        <w:rPr>
          <w:noProof/>
          <w:lang w:eastAsia="fr-CH"/>
        </w:rPr>
        <w:drawing>
          <wp:inline distT="0" distB="0" distL="0" distR="0" wp14:anchorId="375F3008" wp14:editId="59C26AFC">
            <wp:extent cx="1200150" cy="12001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ms_logo_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p w:rsidR="007B1E96" w:rsidRPr="007B1E96" w:rsidRDefault="007B1E96" w:rsidP="007B1E96">
      <w:pPr>
        <w:rPr>
          <w:rFonts w:ascii="Lucida Sans Unicode" w:hAnsi="Lucida Sans Unicode" w:cs="Lucida Sans Unicode"/>
          <w:b/>
          <w:bCs/>
          <w:sz w:val="20"/>
          <w:szCs w:val="20"/>
        </w:rPr>
      </w:pPr>
    </w:p>
    <w:p w:rsidR="007B1E96" w:rsidRPr="00032D56" w:rsidRDefault="007B1E96" w:rsidP="000A6D61">
      <w:pPr>
        <w:pStyle w:val="Default"/>
        <w:jc w:val="center"/>
        <w:rPr>
          <w:rFonts w:ascii="Lucida Sans Unicode" w:hAnsi="Lucida Sans Unicode" w:cs="Lucida Sans Unicode"/>
          <w:color w:val="C00000"/>
          <w:sz w:val="20"/>
          <w:szCs w:val="20"/>
          <w:lang w:val="en-GB"/>
        </w:rPr>
      </w:pPr>
      <w:r w:rsidRPr="00032D56">
        <w:rPr>
          <w:rFonts w:ascii="Lucida Sans Unicode" w:hAnsi="Lucida Sans Unicode" w:cs="Lucida Sans Unicode"/>
          <w:b/>
          <w:bCs/>
          <w:color w:val="C00000"/>
          <w:sz w:val="20"/>
          <w:szCs w:val="20"/>
          <w:lang w:val="en-GB"/>
        </w:rPr>
        <w:t>GLMS MEMBERSHIP - APPLICANT INFORMATION FORM</w:t>
      </w:r>
    </w:p>
    <w:p w:rsidR="000A6D61" w:rsidRPr="00032D56" w:rsidRDefault="000A6D61" w:rsidP="007B1E96">
      <w:pPr>
        <w:pStyle w:val="Default"/>
        <w:rPr>
          <w:rFonts w:ascii="Lucida Sans Unicode" w:hAnsi="Lucida Sans Unicode" w:cs="Lucida Sans Unicode"/>
          <w:b/>
          <w:bCs/>
          <w:sz w:val="20"/>
          <w:szCs w:val="20"/>
          <w:lang w:val="en-GB"/>
        </w:rPr>
      </w:pPr>
    </w:p>
    <w:p w:rsidR="000A6D61" w:rsidRPr="00032D56" w:rsidRDefault="000A6D61" w:rsidP="007B1E96">
      <w:pPr>
        <w:pStyle w:val="Default"/>
        <w:rPr>
          <w:rFonts w:ascii="Lucida Sans Unicode" w:hAnsi="Lucida Sans Unicode" w:cs="Lucida Sans Unicode"/>
          <w:b/>
          <w:bCs/>
          <w:sz w:val="20"/>
          <w:szCs w:val="20"/>
          <w:lang w:val="en-GB"/>
        </w:rPr>
      </w:pPr>
    </w:p>
    <w:p w:rsidR="007B1E96" w:rsidRPr="00032D56" w:rsidRDefault="007B1E96" w:rsidP="007B1E96">
      <w:pPr>
        <w:pStyle w:val="Default"/>
        <w:rPr>
          <w:rFonts w:ascii="Lucida Sans Unicode" w:hAnsi="Lucida Sans Unicode" w:cs="Lucida Sans Unicode"/>
          <w:sz w:val="20"/>
          <w:szCs w:val="20"/>
          <w:lang w:val="en-GB"/>
        </w:rPr>
      </w:pPr>
      <w:r w:rsidRPr="00032D56">
        <w:rPr>
          <w:rFonts w:ascii="Lucida Sans Unicode" w:hAnsi="Lucida Sans Unicode" w:cs="Lucida Sans Unicode"/>
          <w:b/>
          <w:bCs/>
          <w:sz w:val="20"/>
          <w:szCs w:val="20"/>
          <w:lang w:val="en-GB"/>
        </w:rPr>
        <w:t xml:space="preserve">1. GENERAL INFORMATION </w:t>
      </w:r>
    </w:p>
    <w:p w:rsidR="007B1E96" w:rsidRPr="00032D56" w:rsidRDefault="007B1E96" w:rsidP="007B1E96">
      <w:pPr>
        <w:pStyle w:val="Default"/>
        <w:rPr>
          <w:rFonts w:ascii="Lucida Sans Unicode" w:hAnsi="Lucida Sans Unicode" w:cs="Lucida Sans Unicode"/>
          <w:sz w:val="20"/>
          <w:szCs w:val="20"/>
          <w:lang w:val="en-GB"/>
        </w:rPr>
      </w:pPr>
    </w:p>
    <w:p w:rsidR="007B1E96" w:rsidRPr="007B1E96" w:rsidRDefault="007B1E96" w:rsidP="007B1E96">
      <w:pPr>
        <w:pStyle w:val="Default"/>
        <w:numPr>
          <w:ilvl w:val="1"/>
          <w:numId w:val="11"/>
        </w:numPr>
        <w:spacing w:after="51"/>
        <w:rPr>
          <w:rFonts w:ascii="Lucida Sans Unicode" w:hAnsi="Lucida Sans Unicode" w:cs="Lucida Sans Unicode"/>
          <w:sz w:val="20"/>
          <w:szCs w:val="20"/>
        </w:rPr>
      </w:pPr>
      <w:r w:rsidRPr="007B1E96">
        <w:rPr>
          <w:rFonts w:ascii="Lucida Sans Unicode" w:hAnsi="Lucida Sans Unicode" w:cs="Lucida Sans Unicode"/>
          <w:sz w:val="20"/>
          <w:szCs w:val="20"/>
        </w:rPr>
        <w:t xml:space="preserve">Full Name of Organisation: </w:t>
      </w:r>
    </w:p>
    <w:p w:rsidR="007B1E96" w:rsidRPr="00032D56" w:rsidRDefault="007B1E96" w:rsidP="007B1E96">
      <w:pPr>
        <w:pStyle w:val="Default"/>
        <w:numPr>
          <w:ilvl w:val="1"/>
          <w:numId w:val="11"/>
        </w:numPr>
        <w:spacing w:after="51"/>
        <w:rPr>
          <w:rFonts w:ascii="Lucida Sans Unicode" w:hAnsi="Lucida Sans Unicode" w:cs="Lucida Sans Unicode"/>
          <w:sz w:val="20"/>
          <w:szCs w:val="20"/>
          <w:lang w:val="en-GB"/>
        </w:rPr>
      </w:pPr>
      <w:r w:rsidRPr="00032D56">
        <w:rPr>
          <w:rFonts w:ascii="Lucida Sans Unicode" w:hAnsi="Lucida Sans Unicode" w:cs="Lucida Sans Unicode"/>
          <w:sz w:val="20"/>
          <w:szCs w:val="20"/>
          <w:lang w:val="en-GB"/>
        </w:rPr>
        <w:t xml:space="preserve">Used Name (if different from above): </w:t>
      </w:r>
    </w:p>
    <w:p w:rsidR="007B1E96" w:rsidRPr="007B1E96" w:rsidRDefault="007B1E96" w:rsidP="007B1E96">
      <w:pPr>
        <w:pStyle w:val="Default"/>
        <w:numPr>
          <w:ilvl w:val="1"/>
          <w:numId w:val="11"/>
        </w:numPr>
        <w:spacing w:after="51"/>
        <w:rPr>
          <w:rFonts w:ascii="Lucida Sans Unicode" w:hAnsi="Lucida Sans Unicode" w:cs="Lucida Sans Unicode"/>
          <w:sz w:val="20"/>
          <w:szCs w:val="20"/>
        </w:rPr>
      </w:pPr>
      <w:r w:rsidRPr="007B1E96">
        <w:rPr>
          <w:rFonts w:ascii="Lucida Sans Unicode" w:hAnsi="Lucida Sans Unicode" w:cs="Lucida Sans Unicode"/>
          <w:sz w:val="20"/>
          <w:szCs w:val="20"/>
        </w:rPr>
        <w:t xml:space="preserve">Country: </w:t>
      </w:r>
    </w:p>
    <w:p w:rsidR="007B1E96" w:rsidRPr="007B1E96" w:rsidRDefault="007B1E96" w:rsidP="007B1E96">
      <w:pPr>
        <w:pStyle w:val="Default"/>
        <w:numPr>
          <w:ilvl w:val="1"/>
          <w:numId w:val="11"/>
        </w:numPr>
        <w:spacing w:after="51"/>
        <w:rPr>
          <w:rFonts w:ascii="Lucida Sans Unicode" w:hAnsi="Lucida Sans Unicode" w:cs="Lucida Sans Unicode"/>
          <w:sz w:val="20"/>
          <w:szCs w:val="20"/>
        </w:rPr>
      </w:pPr>
      <w:proofErr w:type="spellStart"/>
      <w:r w:rsidRPr="007B1E96">
        <w:rPr>
          <w:rFonts w:ascii="Lucida Sans Unicode" w:hAnsi="Lucida Sans Unicode" w:cs="Lucida Sans Unicode"/>
          <w:sz w:val="20"/>
          <w:szCs w:val="20"/>
        </w:rPr>
        <w:t>Address</w:t>
      </w:r>
      <w:proofErr w:type="spellEnd"/>
      <w:r w:rsidRPr="007B1E96">
        <w:rPr>
          <w:rFonts w:ascii="Lucida Sans Unicode" w:hAnsi="Lucida Sans Unicode" w:cs="Lucida Sans Unicode"/>
          <w:sz w:val="20"/>
          <w:szCs w:val="20"/>
        </w:rPr>
        <w:t xml:space="preserve"> of </w:t>
      </w:r>
      <w:proofErr w:type="spellStart"/>
      <w:r w:rsidRPr="007B1E96">
        <w:rPr>
          <w:rFonts w:ascii="Lucida Sans Unicode" w:hAnsi="Lucida Sans Unicode" w:cs="Lucida Sans Unicode"/>
          <w:sz w:val="20"/>
          <w:szCs w:val="20"/>
        </w:rPr>
        <w:t>Operational</w:t>
      </w:r>
      <w:proofErr w:type="spellEnd"/>
      <w:r w:rsidRPr="007B1E96">
        <w:rPr>
          <w:rFonts w:ascii="Lucida Sans Unicode" w:hAnsi="Lucida Sans Unicode" w:cs="Lucida Sans Unicode"/>
          <w:sz w:val="20"/>
          <w:szCs w:val="20"/>
        </w:rPr>
        <w:t xml:space="preserve"> </w:t>
      </w:r>
      <w:proofErr w:type="spellStart"/>
      <w:r w:rsidRPr="007B1E96">
        <w:rPr>
          <w:rFonts w:ascii="Lucida Sans Unicode" w:hAnsi="Lucida Sans Unicode" w:cs="Lucida Sans Unicode"/>
          <w:sz w:val="20"/>
          <w:szCs w:val="20"/>
        </w:rPr>
        <w:t>Headquarters</w:t>
      </w:r>
      <w:proofErr w:type="spellEnd"/>
      <w:r w:rsidRPr="007B1E96">
        <w:rPr>
          <w:rFonts w:ascii="Lucida Sans Unicode" w:hAnsi="Lucida Sans Unicode" w:cs="Lucida Sans Unicode"/>
          <w:sz w:val="20"/>
          <w:szCs w:val="20"/>
        </w:rPr>
        <w:t xml:space="preserve">: </w:t>
      </w:r>
    </w:p>
    <w:p w:rsidR="007B1E96" w:rsidRPr="007B1E96" w:rsidRDefault="007B1E96" w:rsidP="007B1E96">
      <w:pPr>
        <w:pStyle w:val="Default"/>
        <w:numPr>
          <w:ilvl w:val="1"/>
          <w:numId w:val="11"/>
        </w:numPr>
        <w:rPr>
          <w:rFonts w:ascii="Lucida Sans Unicode" w:hAnsi="Lucida Sans Unicode" w:cs="Lucida Sans Unicode"/>
          <w:sz w:val="20"/>
          <w:szCs w:val="20"/>
        </w:rPr>
      </w:pPr>
      <w:proofErr w:type="spellStart"/>
      <w:r w:rsidRPr="007B1E96">
        <w:rPr>
          <w:rFonts w:ascii="Lucida Sans Unicode" w:hAnsi="Lucida Sans Unicode" w:cs="Lucida Sans Unicode"/>
          <w:sz w:val="20"/>
          <w:szCs w:val="20"/>
        </w:rPr>
        <w:t>Website</w:t>
      </w:r>
      <w:proofErr w:type="spellEnd"/>
      <w:r w:rsidRPr="007B1E96">
        <w:rPr>
          <w:rFonts w:ascii="Lucida Sans Unicode" w:hAnsi="Lucida Sans Unicode" w:cs="Lucida Sans Unicode"/>
          <w:sz w:val="20"/>
          <w:szCs w:val="20"/>
        </w:rPr>
        <w:t xml:space="preserve">(s): </w:t>
      </w:r>
    </w:p>
    <w:p w:rsidR="007B1E96" w:rsidRPr="007B1E96" w:rsidRDefault="007B1E96" w:rsidP="007B1E96">
      <w:pPr>
        <w:pStyle w:val="Default"/>
        <w:numPr>
          <w:ilvl w:val="1"/>
          <w:numId w:val="11"/>
        </w:numPr>
        <w:rPr>
          <w:rFonts w:ascii="Lucida Sans Unicode" w:hAnsi="Lucida Sans Unicode" w:cs="Lucida Sans Unicode"/>
          <w:sz w:val="20"/>
          <w:szCs w:val="20"/>
        </w:rPr>
      </w:pPr>
      <w:proofErr w:type="spellStart"/>
      <w:r w:rsidRPr="007B1E96">
        <w:rPr>
          <w:rFonts w:ascii="Lucida Sans Unicode" w:hAnsi="Lucida Sans Unicode" w:cs="Lucida Sans Unicode"/>
          <w:sz w:val="20"/>
          <w:szCs w:val="20"/>
        </w:rPr>
        <w:t>Year</w:t>
      </w:r>
      <w:proofErr w:type="spellEnd"/>
      <w:r w:rsidRPr="007B1E96">
        <w:rPr>
          <w:rFonts w:ascii="Lucida Sans Unicode" w:hAnsi="Lucida Sans Unicode" w:cs="Lucida Sans Unicode"/>
          <w:sz w:val="20"/>
          <w:szCs w:val="20"/>
        </w:rPr>
        <w:t xml:space="preserve"> of establishment: </w:t>
      </w:r>
    </w:p>
    <w:p w:rsidR="007B1E96" w:rsidRPr="00032D56" w:rsidRDefault="007B1E96" w:rsidP="007B1E96">
      <w:pPr>
        <w:pStyle w:val="Default"/>
        <w:numPr>
          <w:ilvl w:val="1"/>
          <w:numId w:val="11"/>
        </w:numPr>
        <w:rPr>
          <w:rFonts w:ascii="Lucida Sans Unicode" w:hAnsi="Lucida Sans Unicode" w:cs="Lucida Sans Unicode"/>
          <w:sz w:val="20"/>
          <w:szCs w:val="20"/>
          <w:lang w:val="en-GB"/>
        </w:rPr>
      </w:pPr>
      <w:r w:rsidRPr="00032D56">
        <w:rPr>
          <w:rFonts w:ascii="Lucida Sans Unicode" w:hAnsi="Lucida Sans Unicode" w:cs="Lucida Sans Unicode"/>
          <w:sz w:val="20"/>
          <w:szCs w:val="20"/>
          <w:lang w:val="en-GB"/>
        </w:rPr>
        <w:t>Incorporation form (</w:t>
      </w:r>
      <w:r w:rsidRPr="00032D56">
        <w:rPr>
          <w:rFonts w:ascii="Lucida Sans Unicode" w:hAnsi="Lucida Sans Unicode" w:cs="Lucida Sans Unicode"/>
          <w:i/>
          <w:iCs/>
          <w:sz w:val="20"/>
          <w:szCs w:val="20"/>
          <w:lang w:val="en-GB"/>
        </w:rPr>
        <w:t xml:space="preserve">overall shareholding structure and corporate affiliations): </w:t>
      </w:r>
    </w:p>
    <w:p w:rsidR="007B1E96" w:rsidRPr="007B1E96" w:rsidRDefault="007B1E96" w:rsidP="007B1E96">
      <w:pPr>
        <w:pStyle w:val="Default"/>
        <w:numPr>
          <w:ilvl w:val="1"/>
          <w:numId w:val="11"/>
        </w:numPr>
        <w:rPr>
          <w:rFonts w:ascii="Lucida Sans Unicode" w:hAnsi="Lucida Sans Unicode" w:cs="Lucida Sans Unicode"/>
          <w:sz w:val="20"/>
          <w:szCs w:val="20"/>
        </w:rPr>
      </w:pPr>
      <w:proofErr w:type="spellStart"/>
      <w:r w:rsidRPr="007B1E96">
        <w:rPr>
          <w:rFonts w:ascii="Lucida Sans Unicode" w:hAnsi="Lucida Sans Unicode" w:cs="Lucida Sans Unicode"/>
          <w:sz w:val="20"/>
          <w:szCs w:val="20"/>
        </w:rPr>
        <w:t>Year</w:t>
      </w:r>
      <w:proofErr w:type="spellEnd"/>
      <w:r w:rsidRPr="007B1E96">
        <w:rPr>
          <w:rFonts w:ascii="Lucida Sans Unicode" w:hAnsi="Lucida Sans Unicode" w:cs="Lucida Sans Unicode"/>
          <w:sz w:val="20"/>
          <w:szCs w:val="20"/>
        </w:rPr>
        <w:t xml:space="preserve"> of WLA </w:t>
      </w:r>
      <w:proofErr w:type="spellStart"/>
      <w:r w:rsidRPr="007B1E96">
        <w:rPr>
          <w:rFonts w:ascii="Lucida Sans Unicode" w:hAnsi="Lucida Sans Unicode" w:cs="Lucida Sans Unicode"/>
          <w:sz w:val="20"/>
          <w:szCs w:val="20"/>
        </w:rPr>
        <w:t>membership</w:t>
      </w:r>
      <w:proofErr w:type="spellEnd"/>
      <w:r w:rsidRPr="007B1E96">
        <w:rPr>
          <w:rFonts w:ascii="Lucida Sans Unicode" w:hAnsi="Lucida Sans Unicode" w:cs="Lucida Sans Unicode"/>
          <w:sz w:val="20"/>
          <w:szCs w:val="20"/>
        </w:rPr>
        <w:t xml:space="preserve"> : </w:t>
      </w:r>
    </w:p>
    <w:p w:rsidR="007B1E96" w:rsidRPr="007B1E96" w:rsidRDefault="007B1E96" w:rsidP="007B1E96">
      <w:pPr>
        <w:pStyle w:val="Default"/>
        <w:rPr>
          <w:rFonts w:ascii="Lucida Sans Unicode" w:hAnsi="Lucida Sans Unicode" w:cs="Lucida Sans Unicode"/>
          <w:sz w:val="20"/>
          <w:szCs w:val="20"/>
        </w:rPr>
      </w:pPr>
    </w:p>
    <w:p w:rsidR="007B1E96" w:rsidRPr="007B1E96" w:rsidRDefault="007B1E96" w:rsidP="007B1E96">
      <w:pPr>
        <w:pStyle w:val="Default"/>
        <w:rPr>
          <w:rFonts w:ascii="Lucida Sans Unicode" w:hAnsi="Lucida Sans Unicode" w:cs="Lucida Sans Unicode"/>
          <w:sz w:val="20"/>
          <w:szCs w:val="20"/>
        </w:rPr>
      </w:pPr>
    </w:p>
    <w:p w:rsidR="007B1E96" w:rsidRPr="007B1E96" w:rsidRDefault="007B1E96" w:rsidP="007B1E96">
      <w:pPr>
        <w:pStyle w:val="Default"/>
        <w:rPr>
          <w:rFonts w:ascii="Lucida Sans Unicode" w:hAnsi="Lucida Sans Unicode" w:cs="Lucida Sans Unicode"/>
          <w:sz w:val="20"/>
          <w:szCs w:val="20"/>
        </w:rPr>
      </w:pPr>
    </w:p>
    <w:p w:rsidR="007B1E96" w:rsidRPr="007B1E96" w:rsidRDefault="007B1E96" w:rsidP="007B1E96">
      <w:pPr>
        <w:rPr>
          <w:rFonts w:ascii="Lucida Sans Unicode" w:hAnsi="Lucida Sans Unicode" w:cs="Lucida Sans Unicode"/>
          <w:b/>
          <w:sz w:val="20"/>
          <w:szCs w:val="20"/>
        </w:rPr>
      </w:pPr>
      <w:r w:rsidRPr="007B1E96">
        <w:rPr>
          <w:rFonts w:ascii="Lucida Sans Unicode" w:hAnsi="Lucida Sans Unicode" w:cs="Lucida Sans Unicode"/>
          <w:b/>
          <w:sz w:val="20"/>
          <w:szCs w:val="20"/>
        </w:rPr>
        <w:t>2. Sports Betting Information</w:t>
      </w:r>
    </w:p>
    <w:p w:rsidR="007B1E96" w:rsidRPr="00032D56" w:rsidRDefault="007B1E96" w:rsidP="007B1E96">
      <w:pPr>
        <w:pStyle w:val="Paragraphedeliste"/>
        <w:numPr>
          <w:ilvl w:val="0"/>
          <w:numId w:val="12"/>
        </w:numPr>
        <w:rPr>
          <w:rFonts w:ascii="Lucida Sans Unicode" w:hAnsi="Lucida Sans Unicode" w:cs="Lucida Sans Unicode"/>
          <w:sz w:val="20"/>
          <w:szCs w:val="20"/>
          <w:lang w:val="en-GB"/>
        </w:rPr>
      </w:pPr>
      <w:r w:rsidRPr="00032D56">
        <w:rPr>
          <w:rFonts w:ascii="Lucida Sans Unicode" w:hAnsi="Lucida Sans Unicode" w:cs="Lucida Sans Unicode"/>
          <w:sz w:val="20"/>
          <w:szCs w:val="20"/>
          <w:lang w:val="en-GB"/>
        </w:rPr>
        <w:t xml:space="preserve">You only operate in the jurisdiction in which you are licenced at by the respective regulatory </w:t>
      </w:r>
      <w:proofErr w:type="gramStart"/>
      <w:r w:rsidRPr="00032D56">
        <w:rPr>
          <w:rFonts w:ascii="Lucida Sans Unicode" w:hAnsi="Lucida Sans Unicode" w:cs="Lucida Sans Unicode"/>
          <w:sz w:val="20"/>
          <w:szCs w:val="20"/>
          <w:lang w:val="en-GB"/>
        </w:rPr>
        <w:t>authority ?</w:t>
      </w:r>
      <w:proofErr w:type="gramEnd"/>
    </w:p>
    <w:p w:rsidR="007B1E96" w:rsidRPr="00032D56" w:rsidRDefault="007B1E96" w:rsidP="007B1E96">
      <w:pPr>
        <w:pStyle w:val="Paragraphedeliste"/>
        <w:numPr>
          <w:ilvl w:val="0"/>
          <w:numId w:val="12"/>
        </w:numPr>
        <w:rPr>
          <w:rFonts w:ascii="Lucida Sans Unicode" w:hAnsi="Lucida Sans Unicode" w:cs="Lucida Sans Unicode"/>
          <w:sz w:val="20"/>
          <w:szCs w:val="20"/>
          <w:lang w:val="en-GB"/>
        </w:rPr>
      </w:pPr>
      <w:r w:rsidRPr="00032D56">
        <w:rPr>
          <w:rFonts w:ascii="Lucida Sans Unicode" w:hAnsi="Lucida Sans Unicode" w:cs="Lucida Sans Unicode"/>
          <w:sz w:val="20"/>
          <w:szCs w:val="20"/>
          <w:lang w:val="en-GB"/>
        </w:rPr>
        <w:t>What is the regulatory framework in your jurisdiction (online/offline)</w:t>
      </w:r>
    </w:p>
    <w:p w:rsidR="007B1E96" w:rsidRPr="00032D56" w:rsidRDefault="007B1E96" w:rsidP="007B1E96">
      <w:pPr>
        <w:pStyle w:val="Paragraphedeliste"/>
        <w:numPr>
          <w:ilvl w:val="0"/>
          <w:numId w:val="12"/>
        </w:numPr>
        <w:rPr>
          <w:rFonts w:ascii="Lucida Sans Unicode" w:hAnsi="Lucida Sans Unicode" w:cs="Lucida Sans Unicode"/>
          <w:sz w:val="20"/>
          <w:szCs w:val="20"/>
          <w:lang w:val="en-GB"/>
        </w:rPr>
      </w:pPr>
      <w:r w:rsidRPr="00032D56">
        <w:rPr>
          <w:rFonts w:ascii="Lucida Sans Unicode" w:hAnsi="Lucida Sans Unicode" w:cs="Lucida Sans Unicode"/>
          <w:sz w:val="20"/>
          <w:szCs w:val="20"/>
          <w:lang w:val="en-GB"/>
        </w:rPr>
        <w:t xml:space="preserve">You operate both </w:t>
      </w:r>
      <w:proofErr w:type="spellStart"/>
      <w:r w:rsidRPr="00032D56">
        <w:rPr>
          <w:rFonts w:ascii="Lucida Sans Unicode" w:hAnsi="Lucida Sans Unicode" w:cs="Lucida Sans Unicode"/>
          <w:sz w:val="20"/>
          <w:szCs w:val="20"/>
          <w:lang w:val="en-GB"/>
        </w:rPr>
        <w:t>peri-mutuel</w:t>
      </w:r>
      <w:proofErr w:type="spellEnd"/>
      <w:r w:rsidRPr="00032D56">
        <w:rPr>
          <w:rFonts w:ascii="Lucida Sans Unicode" w:hAnsi="Lucida Sans Unicode" w:cs="Lucida Sans Unicode"/>
          <w:sz w:val="20"/>
          <w:szCs w:val="20"/>
          <w:lang w:val="en-GB"/>
        </w:rPr>
        <w:t xml:space="preserve"> and fixed odds betting</w:t>
      </w:r>
    </w:p>
    <w:p w:rsidR="007B1E96" w:rsidRPr="00032D56" w:rsidRDefault="007B1E96" w:rsidP="007B1E96">
      <w:pPr>
        <w:rPr>
          <w:rFonts w:ascii="Lucida Sans Unicode" w:hAnsi="Lucida Sans Unicode" w:cs="Lucida Sans Unicode"/>
          <w:sz w:val="20"/>
          <w:szCs w:val="20"/>
          <w:lang w:val="en-GB"/>
        </w:rPr>
      </w:pPr>
    </w:p>
    <w:p w:rsidR="007B1E96" w:rsidRPr="00032D56" w:rsidRDefault="007B1E96" w:rsidP="007B1E96">
      <w:pPr>
        <w:rPr>
          <w:rFonts w:ascii="Lucida Sans Unicode" w:hAnsi="Lucida Sans Unicode" w:cs="Lucida Sans Unicode"/>
          <w:sz w:val="20"/>
          <w:szCs w:val="20"/>
          <w:lang w:val="en-GB"/>
        </w:rPr>
      </w:pPr>
    </w:p>
    <w:p w:rsidR="007B1E96" w:rsidRPr="00032D56" w:rsidRDefault="007B1E96" w:rsidP="007B1E96">
      <w:pPr>
        <w:rPr>
          <w:rFonts w:ascii="Lucida Sans Unicode" w:hAnsi="Lucida Sans Unicode" w:cs="Lucida Sans Unicode"/>
          <w:b/>
          <w:sz w:val="20"/>
          <w:szCs w:val="20"/>
          <w:lang w:val="en-GB"/>
        </w:rPr>
      </w:pPr>
      <w:r w:rsidRPr="00032D56">
        <w:rPr>
          <w:rFonts w:ascii="Lucida Sans Unicode" w:hAnsi="Lucida Sans Unicode" w:cs="Lucida Sans Unicode"/>
          <w:b/>
          <w:sz w:val="20"/>
          <w:szCs w:val="20"/>
          <w:lang w:val="en-GB"/>
        </w:rPr>
        <w:t>3. Your key contacts</w:t>
      </w:r>
    </w:p>
    <w:p w:rsidR="007B1E96" w:rsidRPr="00032D56" w:rsidRDefault="007B1E96" w:rsidP="007B1E96">
      <w:pPr>
        <w:rPr>
          <w:rFonts w:ascii="Lucida Sans Unicode" w:hAnsi="Lucida Sans Unicode" w:cs="Lucida Sans Unicode"/>
          <w:sz w:val="20"/>
          <w:szCs w:val="20"/>
          <w:lang w:val="en-GB"/>
        </w:rPr>
      </w:pPr>
      <w:r w:rsidRPr="00032D56">
        <w:rPr>
          <w:rFonts w:ascii="Lucida Sans Unicode" w:hAnsi="Lucida Sans Unicode" w:cs="Lucida Sans Unicode"/>
          <w:sz w:val="20"/>
          <w:szCs w:val="20"/>
          <w:lang w:val="en-GB"/>
        </w:rPr>
        <w:t xml:space="preserve">Please, provide contact details of your CEO, the CEO assistant, the International relations </w:t>
      </w:r>
      <w:r w:rsidR="000A6D61" w:rsidRPr="00032D56">
        <w:rPr>
          <w:rFonts w:ascii="Lucida Sans Unicode" w:hAnsi="Lucida Sans Unicode" w:cs="Lucida Sans Unicode"/>
          <w:sz w:val="20"/>
          <w:szCs w:val="20"/>
          <w:lang w:val="en-GB"/>
        </w:rPr>
        <w:t>officer</w:t>
      </w:r>
      <w:r w:rsidRPr="00032D56">
        <w:rPr>
          <w:rFonts w:ascii="Lucida Sans Unicode" w:hAnsi="Lucida Sans Unicode" w:cs="Lucida Sans Unicode"/>
          <w:sz w:val="20"/>
          <w:szCs w:val="20"/>
          <w:lang w:val="en-GB"/>
        </w:rPr>
        <w:t xml:space="preserve"> and the operational contacts that our technical team will be in touch with fo</w:t>
      </w:r>
      <w:r w:rsidR="000A6D61" w:rsidRPr="00032D56">
        <w:rPr>
          <w:rFonts w:ascii="Lucida Sans Unicode" w:hAnsi="Lucida Sans Unicode" w:cs="Lucida Sans Unicode"/>
          <w:sz w:val="20"/>
          <w:szCs w:val="20"/>
          <w:lang w:val="en-GB"/>
        </w:rPr>
        <w:t>r operational matters. You can a</w:t>
      </w:r>
      <w:r w:rsidRPr="00032D56">
        <w:rPr>
          <w:rFonts w:ascii="Lucida Sans Unicode" w:hAnsi="Lucida Sans Unicode" w:cs="Lucida Sans Unicode"/>
          <w:sz w:val="20"/>
          <w:szCs w:val="20"/>
          <w:lang w:val="en-GB"/>
        </w:rPr>
        <w:t>dd 2 additional individuals that can be inc</w:t>
      </w:r>
      <w:r w:rsidR="000A6D61" w:rsidRPr="00032D56">
        <w:rPr>
          <w:rFonts w:ascii="Lucida Sans Unicode" w:hAnsi="Lucida Sans Unicode" w:cs="Lucida Sans Unicode"/>
          <w:sz w:val="20"/>
          <w:szCs w:val="20"/>
          <w:lang w:val="en-GB"/>
        </w:rPr>
        <w:t>luded in relevant communication</w:t>
      </w:r>
      <w:r w:rsidRPr="00032D56">
        <w:rPr>
          <w:rFonts w:ascii="Lucida Sans Unicode" w:hAnsi="Lucida Sans Unicode" w:cs="Lucida Sans Unicode"/>
          <w:sz w:val="20"/>
          <w:szCs w:val="20"/>
          <w:lang w:val="en-GB"/>
        </w:rPr>
        <w:t>s</w:t>
      </w:r>
      <w:r w:rsidR="000A6D61" w:rsidRPr="00032D56">
        <w:rPr>
          <w:rFonts w:ascii="Lucida Sans Unicode" w:hAnsi="Lucida Sans Unicode" w:cs="Lucida Sans Unicode"/>
          <w:sz w:val="20"/>
          <w:szCs w:val="20"/>
          <w:lang w:val="en-GB"/>
        </w:rPr>
        <w:t xml:space="preserve"> </w:t>
      </w:r>
      <w:r w:rsidRPr="00032D56">
        <w:rPr>
          <w:rFonts w:ascii="Lucida Sans Unicode" w:hAnsi="Lucida Sans Unicode" w:cs="Lucida Sans Unicode"/>
          <w:sz w:val="20"/>
          <w:szCs w:val="20"/>
          <w:lang w:val="en-GB"/>
        </w:rPr>
        <w:t xml:space="preserve">of the GLMS. </w:t>
      </w:r>
    </w:p>
    <w:p w:rsidR="007B1E96" w:rsidRPr="00032D56" w:rsidRDefault="007B1E96" w:rsidP="007B1E96">
      <w:pPr>
        <w:rPr>
          <w:rFonts w:ascii="Lucida Sans Unicode" w:hAnsi="Lucida Sans Unicode" w:cs="Lucida Sans Unicode"/>
          <w:sz w:val="20"/>
          <w:szCs w:val="20"/>
          <w:lang w:val="en-GB"/>
        </w:rPr>
      </w:pPr>
    </w:p>
    <w:tbl>
      <w:tblPr>
        <w:tblStyle w:val="Grilledutableau"/>
        <w:tblW w:w="0" w:type="auto"/>
        <w:tblLook w:val="04A0" w:firstRow="1" w:lastRow="0" w:firstColumn="1" w:lastColumn="0" w:noHBand="0" w:noVBand="1"/>
      </w:tblPr>
      <w:tblGrid>
        <w:gridCol w:w="2265"/>
        <w:gridCol w:w="2265"/>
        <w:gridCol w:w="2266"/>
        <w:gridCol w:w="2266"/>
      </w:tblGrid>
      <w:tr w:rsidR="007B1E96" w:rsidRPr="007B1E96" w:rsidTr="007B1E96">
        <w:tc>
          <w:tcPr>
            <w:tcW w:w="2265" w:type="dxa"/>
          </w:tcPr>
          <w:p w:rsidR="007B1E96" w:rsidRPr="007B1E96" w:rsidRDefault="007B1E96" w:rsidP="007B1E96">
            <w:pPr>
              <w:rPr>
                <w:rFonts w:ascii="Lucida Sans Unicode" w:hAnsi="Lucida Sans Unicode" w:cs="Lucida Sans Unicode"/>
                <w:sz w:val="20"/>
                <w:szCs w:val="20"/>
              </w:rPr>
            </w:pPr>
            <w:r w:rsidRPr="007B1E96">
              <w:rPr>
                <w:rFonts w:ascii="Lucida Sans Unicode" w:hAnsi="Lucida Sans Unicode" w:cs="Lucida Sans Unicode"/>
                <w:sz w:val="20"/>
                <w:szCs w:val="20"/>
              </w:rPr>
              <w:t>NAME &amp; SURNAME</w:t>
            </w:r>
          </w:p>
        </w:tc>
        <w:tc>
          <w:tcPr>
            <w:tcW w:w="2265" w:type="dxa"/>
          </w:tcPr>
          <w:p w:rsidR="007B1E96" w:rsidRPr="007B1E96" w:rsidRDefault="007B1E96" w:rsidP="007B1E96">
            <w:pPr>
              <w:rPr>
                <w:rFonts w:ascii="Lucida Sans Unicode" w:hAnsi="Lucida Sans Unicode" w:cs="Lucida Sans Unicode"/>
                <w:sz w:val="20"/>
                <w:szCs w:val="20"/>
              </w:rPr>
            </w:pPr>
            <w:r w:rsidRPr="007B1E96">
              <w:rPr>
                <w:rFonts w:ascii="Lucida Sans Unicode" w:hAnsi="Lucida Sans Unicode" w:cs="Lucida Sans Unicode"/>
                <w:sz w:val="20"/>
                <w:szCs w:val="20"/>
              </w:rPr>
              <w:t>POSITION</w:t>
            </w:r>
          </w:p>
        </w:tc>
        <w:tc>
          <w:tcPr>
            <w:tcW w:w="2266" w:type="dxa"/>
          </w:tcPr>
          <w:p w:rsidR="007B1E96" w:rsidRPr="007B1E96" w:rsidRDefault="007B1E96" w:rsidP="007B1E96">
            <w:pPr>
              <w:rPr>
                <w:rFonts w:ascii="Lucida Sans Unicode" w:hAnsi="Lucida Sans Unicode" w:cs="Lucida Sans Unicode"/>
                <w:sz w:val="20"/>
                <w:szCs w:val="20"/>
              </w:rPr>
            </w:pPr>
            <w:r w:rsidRPr="007B1E96">
              <w:rPr>
                <w:rFonts w:ascii="Lucida Sans Unicode" w:hAnsi="Lucida Sans Unicode" w:cs="Lucida Sans Unicode"/>
                <w:sz w:val="20"/>
                <w:szCs w:val="20"/>
              </w:rPr>
              <w:t>EMAIL</w:t>
            </w:r>
          </w:p>
        </w:tc>
        <w:tc>
          <w:tcPr>
            <w:tcW w:w="2266" w:type="dxa"/>
          </w:tcPr>
          <w:p w:rsidR="007B1E96" w:rsidRPr="007B1E96" w:rsidRDefault="007B1E96" w:rsidP="007B1E96">
            <w:pPr>
              <w:rPr>
                <w:rFonts w:ascii="Lucida Sans Unicode" w:hAnsi="Lucida Sans Unicode" w:cs="Lucida Sans Unicode"/>
                <w:sz w:val="20"/>
                <w:szCs w:val="20"/>
              </w:rPr>
            </w:pPr>
            <w:r w:rsidRPr="007B1E96">
              <w:rPr>
                <w:rFonts w:ascii="Lucida Sans Unicode" w:hAnsi="Lucida Sans Unicode" w:cs="Lucida Sans Unicode"/>
                <w:sz w:val="20"/>
                <w:szCs w:val="20"/>
              </w:rPr>
              <w:t>PHONE NUMBER</w:t>
            </w:r>
          </w:p>
        </w:tc>
      </w:tr>
      <w:tr w:rsidR="007B1E96" w:rsidRPr="007B1E96" w:rsidTr="007B1E96">
        <w:tc>
          <w:tcPr>
            <w:tcW w:w="2265" w:type="dxa"/>
          </w:tcPr>
          <w:p w:rsidR="007B1E96" w:rsidRPr="007B1E96" w:rsidRDefault="007B1E96" w:rsidP="007B1E96">
            <w:pPr>
              <w:rPr>
                <w:rFonts w:ascii="Lucida Sans Unicode" w:hAnsi="Lucida Sans Unicode" w:cs="Lucida Sans Unicode"/>
                <w:sz w:val="20"/>
                <w:szCs w:val="20"/>
              </w:rPr>
            </w:pPr>
          </w:p>
        </w:tc>
        <w:tc>
          <w:tcPr>
            <w:tcW w:w="2265" w:type="dxa"/>
          </w:tcPr>
          <w:p w:rsidR="007B1E96" w:rsidRPr="007B1E96" w:rsidRDefault="007B1E96" w:rsidP="007B1E96">
            <w:pPr>
              <w:rPr>
                <w:rFonts w:ascii="Lucida Sans Unicode" w:hAnsi="Lucida Sans Unicode" w:cs="Lucida Sans Unicode"/>
                <w:sz w:val="20"/>
                <w:szCs w:val="20"/>
              </w:rPr>
            </w:pPr>
            <w:r w:rsidRPr="007B1E96">
              <w:rPr>
                <w:rFonts w:ascii="Lucida Sans Unicode" w:hAnsi="Lucida Sans Unicode" w:cs="Lucida Sans Unicode"/>
                <w:sz w:val="20"/>
                <w:szCs w:val="20"/>
              </w:rPr>
              <w:t>CEO</w:t>
            </w:r>
          </w:p>
        </w:tc>
        <w:tc>
          <w:tcPr>
            <w:tcW w:w="2266" w:type="dxa"/>
          </w:tcPr>
          <w:p w:rsidR="007B1E96" w:rsidRPr="007B1E96" w:rsidRDefault="007B1E96" w:rsidP="007B1E96">
            <w:pPr>
              <w:rPr>
                <w:rFonts w:ascii="Lucida Sans Unicode" w:hAnsi="Lucida Sans Unicode" w:cs="Lucida Sans Unicode"/>
                <w:sz w:val="20"/>
                <w:szCs w:val="20"/>
              </w:rPr>
            </w:pPr>
          </w:p>
        </w:tc>
        <w:tc>
          <w:tcPr>
            <w:tcW w:w="2266" w:type="dxa"/>
          </w:tcPr>
          <w:p w:rsidR="007B1E96" w:rsidRPr="007B1E96" w:rsidRDefault="007B1E96" w:rsidP="007B1E96">
            <w:pPr>
              <w:rPr>
                <w:rFonts w:ascii="Lucida Sans Unicode" w:hAnsi="Lucida Sans Unicode" w:cs="Lucida Sans Unicode"/>
                <w:sz w:val="20"/>
                <w:szCs w:val="20"/>
              </w:rPr>
            </w:pPr>
          </w:p>
        </w:tc>
      </w:tr>
      <w:tr w:rsidR="007B1E96" w:rsidRPr="007B1E96" w:rsidTr="007B1E96">
        <w:tc>
          <w:tcPr>
            <w:tcW w:w="2265" w:type="dxa"/>
          </w:tcPr>
          <w:p w:rsidR="007B1E96" w:rsidRPr="007B1E96" w:rsidRDefault="007B1E96" w:rsidP="007B1E96">
            <w:pPr>
              <w:rPr>
                <w:rFonts w:ascii="Lucida Sans Unicode" w:hAnsi="Lucida Sans Unicode" w:cs="Lucida Sans Unicode"/>
                <w:sz w:val="20"/>
                <w:szCs w:val="20"/>
              </w:rPr>
            </w:pPr>
          </w:p>
        </w:tc>
        <w:tc>
          <w:tcPr>
            <w:tcW w:w="2265" w:type="dxa"/>
          </w:tcPr>
          <w:p w:rsidR="007B1E96" w:rsidRPr="007B1E96" w:rsidRDefault="007B1E96" w:rsidP="007B1E96">
            <w:pPr>
              <w:rPr>
                <w:rFonts w:ascii="Lucida Sans Unicode" w:hAnsi="Lucida Sans Unicode" w:cs="Lucida Sans Unicode"/>
                <w:sz w:val="20"/>
                <w:szCs w:val="20"/>
              </w:rPr>
            </w:pPr>
            <w:r w:rsidRPr="007B1E96">
              <w:rPr>
                <w:rFonts w:ascii="Lucida Sans Unicode" w:hAnsi="Lucida Sans Unicode" w:cs="Lucida Sans Unicode"/>
                <w:sz w:val="20"/>
                <w:szCs w:val="20"/>
              </w:rPr>
              <w:t>CEO Assistant</w:t>
            </w:r>
          </w:p>
        </w:tc>
        <w:tc>
          <w:tcPr>
            <w:tcW w:w="2266" w:type="dxa"/>
          </w:tcPr>
          <w:p w:rsidR="007B1E96" w:rsidRPr="007B1E96" w:rsidRDefault="007B1E96" w:rsidP="007B1E96">
            <w:pPr>
              <w:rPr>
                <w:rFonts w:ascii="Lucida Sans Unicode" w:hAnsi="Lucida Sans Unicode" w:cs="Lucida Sans Unicode"/>
                <w:sz w:val="20"/>
                <w:szCs w:val="20"/>
              </w:rPr>
            </w:pPr>
          </w:p>
        </w:tc>
        <w:tc>
          <w:tcPr>
            <w:tcW w:w="2266" w:type="dxa"/>
          </w:tcPr>
          <w:p w:rsidR="007B1E96" w:rsidRPr="007B1E96" w:rsidRDefault="007B1E96" w:rsidP="007B1E96">
            <w:pPr>
              <w:rPr>
                <w:rFonts w:ascii="Lucida Sans Unicode" w:hAnsi="Lucida Sans Unicode" w:cs="Lucida Sans Unicode"/>
                <w:sz w:val="20"/>
                <w:szCs w:val="20"/>
              </w:rPr>
            </w:pPr>
          </w:p>
        </w:tc>
      </w:tr>
      <w:tr w:rsidR="007B1E96" w:rsidRPr="007B1E96" w:rsidTr="007B1E96">
        <w:tc>
          <w:tcPr>
            <w:tcW w:w="2265" w:type="dxa"/>
          </w:tcPr>
          <w:p w:rsidR="007B1E96" w:rsidRPr="007B1E96" w:rsidRDefault="007B1E96" w:rsidP="007B1E96">
            <w:pPr>
              <w:rPr>
                <w:rFonts w:ascii="Lucida Sans Unicode" w:hAnsi="Lucida Sans Unicode" w:cs="Lucida Sans Unicode"/>
                <w:sz w:val="20"/>
                <w:szCs w:val="20"/>
              </w:rPr>
            </w:pPr>
          </w:p>
        </w:tc>
        <w:tc>
          <w:tcPr>
            <w:tcW w:w="2265" w:type="dxa"/>
          </w:tcPr>
          <w:p w:rsidR="007B1E96" w:rsidRPr="007B1E96" w:rsidRDefault="007B1E96" w:rsidP="007B1E96">
            <w:pPr>
              <w:rPr>
                <w:rFonts w:ascii="Lucida Sans Unicode" w:hAnsi="Lucida Sans Unicode" w:cs="Lucida Sans Unicode"/>
                <w:sz w:val="20"/>
                <w:szCs w:val="20"/>
              </w:rPr>
            </w:pPr>
            <w:r w:rsidRPr="007B1E96">
              <w:rPr>
                <w:rFonts w:ascii="Lucida Sans Unicode" w:hAnsi="Lucida Sans Unicode" w:cs="Lucida Sans Unicode"/>
                <w:sz w:val="20"/>
                <w:szCs w:val="20"/>
              </w:rPr>
              <w:t>Head of International relations</w:t>
            </w:r>
          </w:p>
        </w:tc>
        <w:tc>
          <w:tcPr>
            <w:tcW w:w="2266" w:type="dxa"/>
          </w:tcPr>
          <w:p w:rsidR="007B1E96" w:rsidRPr="007B1E96" w:rsidRDefault="007B1E96" w:rsidP="007B1E96">
            <w:pPr>
              <w:rPr>
                <w:rFonts w:ascii="Lucida Sans Unicode" w:hAnsi="Lucida Sans Unicode" w:cs="Lucida Sans Unicode"/>
                <w:sz w:val="20"/>
                <w:szCs w:val="20"/>
              </w:rPr>
            </w:pPr>
          </w:p>
        </w:tc>
        <w:tc>
          <w:tcPr>
            <w:tcW w:w="2266" w:type="dxa"/>
          </w:tcPr>
          <w:p w:rsidR="007B1E96" w:rsidRPr="007B1E96" w:rsidRDefault="007B1E96" w:rsidP="007B1E96">
            <w:pPr>
              <w:rPr>
                <w:rFonts w:ascii="Lucida Sans Unicode" w:hAnsi="Lucida Sans Unicode" w:cs="Lucida Sans Unicode"/>
                <w:sz w:val="20"/>
                <w:szCs w:val="20"/>
              </w:rPr>
            </w:pPr>
          </w:p>
        </w:tc>
      </w:tr>
      <w:tr w:rsidR="007B1E96" w:rsidRPr="007B1E96" w:rsidTr="007B1E96">
        <w:tc>
          <w:tcPr>
            <w:tcW w:w="2265" w:type="dxa"/>
          </w:tcPr>
          <w:p w:rsidR="007B1E96" w:rsidRPr="007B1E96" w:rsidRDefault="007B1E96" w:rsidP="007B1E96">
            <w:pPr>
              <w:rPr>
                <w:rFonts w:ascii="Lucida Sans Unicode" w:hAnsi="Lucida Sans Unicode" w:cs="Lucida Sans Unicode"/>
                <w:sz w:val="20"/>
                <w:szCs w:val="20"/>
              </w:rPr>
            </w:pPr>
          </w:p>
        </w:tc>
        <w:tc>
          <w:tcPr>
            <w:tcW w:w="2265" w:type="dxa"/>
          </w:tcPr>
          <w:p w:rsidR="007B1E96" w:rsidRPr="007B1E96" w:rsidRDefault="007B1E96" w:rsidP="007B1E96">
            <w:pPr>
              <w:rPr>
                <w:rFonts w:ascii="Lucida Sans Unicode" w:hAnsi="Lucida Sans Unicode" w:cs="Lucida Sans Unicode"/>
                <w:sz w:val="20"/>
                <w:szCs w:val="20"/>
              </w:rPr>
            </w:pPr>
            <w:r w:rsidRPr="007B1E96">
              <w:rPr>
                <w:rFonts w:ascii="Lucida Sans Unicode" w:hAnsi="Lucida Sans Unicode" w:cs="Lucida Sans Unicode"/>
                <w:sz w:val="20"/>
                <w:szCs w:val="20"/>
              </w:rPr>
              <w:t>Sports betting manager</w:t>
            </w:r>
          </w:p>
        </w:tc>
        <w:tc>
          <w:tcPr>
            <w:tcW w:w="2266" w:type="dxa"/>
          </w:tcPr>
          <w:p w:rsidR="007B1E96" w:rsidRPr="007B1E96" w:rsidRDefault="007B1E96" w:rsidP="007B1E96">
            <w:pPr>
              <w:rPr>
                <w:rFonts w:ascii="Lucida Sans Unicode" w:hAnsi="Lucida Sans Unicode" w:cs="Lucida Sans Unicode"/>
                <w:sz w:val="20"/>
                <w:szCs w:val="20"/>
              </w:rPr>
            </w:pPr>
          </w:p>
        </w:tc>
        <w:tc>
          <w:tcPr>
            <w:tcW w:w="2266" w:type="dxa"/>
          </w:tcPr>
          <w:p w:rsidR="007B1E96" w:rsidRPr="007B1E96" w:rsidRDefault="007B1E96" w:rsidP="007B1E96">
            <w:pPr>
              <w:rPr>
                <w:rFonts w:ascii="Lucida Sans Unicode" w:hAnsi="Lucida Sans Unicode" w:cs="Lucida Sans Unicode"/>
                <w:sz w:val="20"/>
                <w:szCs w:val="20"/>
              </w:rPr>
            </w:pPr>
          </w:p>
        </w:tc>
      </w:tr>
      <w:tr w:rsidR="007B1E96" w:rsidRPr="007B1E96" w:rsidTr="007B1E96">
        <w:tc>
          <w:tcPr>
            <w:tcW w:w="2265" w:type="dxa"/>
          </w:tcPr>
          <w:p w:rsidR="007B1E96" w:rsidRPr="007B1E96" w:rsidRDefault="007B1E96" w:rsidP="007B1E96">
            <w:pPr>
              <w:rPr>
                <w:rFonts w:ascii="Lucida Sans Unicode" w:hAnsi="Lucida Sans Unicode" w:cs="Lucida Sans Unicode"/>
                <w:sz w:val="20"/>
                <w:szCs w:val="20"/>
              </w:rPr>
            </w:pPr>
          </w:p>
        </w:tc>
        <w:tc>
          <w:tcPr>
            <w:tcW w:w="2265" w:type="dxa"/>
          </w:tcPr>
          <w:p w:rsidR="007B1E96" w:rsidRPr="007B1E96" w:rsidRDefault="007B1E96" w:rsidP="007B1E96">
            <w:pPr>
              <w:rPr>
                <w:rFonts w:ascii="Lucida Sans Unicode" w:hAnsi="Lucida Sans Unicode" w:cs="Lucida Sans Unicode"/>
                <w:sz w:val="20"/>
                <w:szCs w:val="20"/>
              </w:rPr>
            </w:pPr>
          </w:p>
        </w:tc>
        <w:tc>
          <w:tcPr>
            <w:tcW w:w="2266" w:type="dxa"/>
          </w:tcPr>
          <w:p w:rsidR="007B1E96" w:rsidRPr="007B1E96" w:rsidRDefault="007B1E96" w:rsidP="007B1E96">
            <w:pPr>
              <w:rPr>
                <w:rFonts w:ascii="Lucida Sans Unicode" w:hAnsi="Lucida Sans Unicode" w:cs="Lucida Sans Unicode"/>
                <w:sz w:val="20"/>
                <w:szCs w:val="20"/>
              </w:rPr>
            </w:pPr>
          </w:p>
        </w:tc>
        <w:tc>
          <w:tcPr>
            <w:tcW w:w="2266" w:type="dxa"/>
          </w:tcPr>
          <w:p w:rsidR="007B1E96" w:rsidRPr="007B1E96" w:rsidRDefault="007B1E96" w:rsidP="007B1E96">
            <w:pPr>
              <w:rPr>
                <w:rFonts w:ascii="Lucida Sans Unicode" w:hAnsi="Lucida Sans Unicode" w:cs="Lucida Sans Unicode"/>
                <w:sz w:val="20"/>
                <w:szCs w:val="20"/>
              </w:rPr>
            </w:pPr>
          </w:p>
        </w:tc>
      </w:tr>
      <w:tr w:rsidR="007B1E96" w:rsidRPr="007B1E96" w:rsidTr="007B1E96">
        <w:tc>
          <w:tcPr>
            <w:tcW w:w="2265" w:type="dxa"/>
          </w:tcPr>
          <w:p w:rsidR="007B1E96" w:rsidRPr="007B1E96" w:rsidRDefault="007B1E96" w:rsidP="007B1E96">
            <w:pPr>
              <w:rPr>
                <w:rFonts w:ascii="Lucida Sans Unicode" w:hAnsi="Lucida Sans Unicode" w:cs="Lucida Sans Unicode"/>
                <w:sz w:val="20"/>
                <w:szCs w:val="20"/>
              </w:rPr>
            </w:pPr>
          </w:p>
        </w:tc>
        <w:tc>
          <w:tcPr>
            <w:tcW w:w="2265" w:type="dxa"/>
          </w:tcPr>
          <w:p w:rsidR="007B1E96" w:rsidRPr="007B1E96" w:rsidRDefault="007B1E96" w:rsidP="007B1E96">
            <w:pPr>
              <w:rPr>
                <w:rFonts w:ascii="Lucida Sans Unicode" w:hAnsi="Lucida Sans Unicode" w:cs="Lucida Sans Unicode"/>
                <w:sz w:val="20"/>
                <w:szCs w:val="20"/>
              </w:rPr>
            </w:pPr>
          </w:p>
        </w:tc>
        <w:tc>
          <w:tcPr>
            <w:tcW w:w="2266" w:type="dxa"/>
          </w:tcPr>
          <w:p w:rsidR="007B1E96" w:rsidRPr="007B1E96" w:rsidRDefault="007B1E96" w:rsidP="007B1E96">
            <w:pPr>
              <w:rPr>
                <w:rFonts w:ascii="Lucida Sans Unicode" w:hAnsi="Lucida Sans Unicode" w:cs="Lucida Sans Unicode"/>
                <w:sz w:val="20"/>
                <w:szCs w:val="20"/>
              </w:rPr>
            </w:pPr>
          </w:p>
        </w:tc>
        <w:tc>
          <w:tcPr>
            <w:tcW w:w="2266" w:type="dxa"/>
          </w:tcPr>
          <w:p w:rsidR="007B1E96" w:rsidRPr="007B1E96" w:rsidRDefault="007B1E96" w:rsidP="007B1E96">
            <w:pPr>
              <w:rPr>
                <w:rFonts w:ascii="Lucida Sans Unicode" w:hAnsi="Lucida Sans Unicode" w:cs="Lucida Sans Unicode"/>
                <w:sz w:val="20"/>
                <w:szCs w:val="20"/>
              </w:rPr>
            </w:pPr>
          </w:p>
        </w:tc>
      </w:tr>
    </w:tbl>
    <w:p w:rsidR="007B1E96" w:rsidRDefault="007B1E96" w:rsidP="007B1E96">
      <w:pPr>
        <w:rPr>
          <w:rFonts w:ascii="Lucida Sans Unicode" w:hAnsi="Lucida Sans Unicode" w:cs="Lucida Sans Unicode"/>
          <w:sz w:val="20"/>
          <w:szCs w:val="20"/>
        </w:rPr>
      </w:pPr>
      <w:r w:rsidRPr="007B1E96">
        <w:rPr>
          <w:rFonts w:ascii="Lucida Sans Unicode" w:hAnsi="Lucida Sans Unicode" w:cs="Lucida Sans Unicode"/>
          <w:sz w:val="20"/>
          <w:szCs w:val="20"/>
        </w:rPr>
        <w:t xml:space="preserve">  </w:t>
      </w:r>
    </w:p>
    <w:p w:rsidR="007B1E96" w:rsidRDefault="007B1E96" w:rsidP="007B1E96">
      <w:pPr>
        <w:rPr>
          <w:rFonts w:ascii="Lucida Sans Unicode" w:hAnsi="Lucida Sans Unicode" w:cs="Lucida Sans Unicode"/>
          <w:sz w:val="20"/>
          <w:szCs w:val="20"/>
        </w:rPr>
      </w:pPr>
    </w:p>
    <w:p w:rsidR="007B1E96" w:rsidRDefault="007B1E96" w:rsidP="007B1E96">
      <w:pPr>
        <w:rPr>
          <w:rFonts w:ascii="Lucida Sans Unicode" w:hAnsi="Lucida Sans Unicode" w:cs="Lucida Sans Unicode"/>
          <w:sz w:val="20"/>
          <w:szCs w:val="20"/>
        </w:rPr>
      </w:pPr>
    </w:p>
    <w:p w:rsidR="007B1E96" w:rsidRDefault="007B1E96" w:rsidP="007B1E96">
      <w:pPr>
        <w:rPr>
          <w:rFonts w:ascii="Lucida Sans Unicode" w:hAnsi="Lucida Sans Unicode" w:cs="Lucida Sans Unicode"/>
          <w:sz w:val="20"/>
          <w:szCs w:val="20"/>
        </w:rPr>
      </w:pPr>
    </w:p>
    <w:p w:rsidR="007B1E96" w:rsidRDefault="007B1E96" w:rsidP="007B1E96">
      <w:pPr>
        <w:rPr>
          <w:rFonts w:ascii="Lucida Sans Unicode" w:hAnsi="Lucida Sans Unicode" w:cs="Lucida Sans Unicode"/>
          <w:sz w:val="20"/>
          <w:szCs w:val="20"/>
        </w:rPr>
      </w:pPr>
      <w:r>
        <w:rPr>
          <w:rFonts w:ascii="Lucida Sans Unicode" w:hAnsi="Lucida Sans Unicode" w:cs="Lucida Sans Unicode"/>
          <w:sz w:val="20"/>
          <w:szCs w:val="20"/>
        </w:rPr>
        <w:t>Date, Signature</w:t>
      </w:r>
    </w:p>
    <w:p w:rsidR="00EE42F8" w:rsidRDefault="00EE42F8" w:rsidP="007B1E96">
      <w:pPr>
        <w:rPr>
          <w:rFonts w:ascii="Lucida Sans Unicode" w:hAnsi="Lucida Sans Unicode" w:cs="Lucida Sans Unicode"/>
          <w:sz w:val="20"/>
          <w:szCs w:val="20"/>
        </w:rPr>
      </w:pPr>
    </w:p>
    <w:p w:rsidR="00EE42F8" w:rsidRDefault="00EE42F8" w:rsidP="007B1E96">
      <w:pPr>
        <w:rPr>
          <w:rFonts w:ascii="Lucida Sans Unicode" w:hAnsi="Lucida Sans Unicode" w:cs="Lucida Sans Unicode"/>
          <w:sz w:val="20"/>
          <w:szCs w:val="20"/>
        </w:rPr>
      </w:pPr>
    </w:p>
    <w:p w:rsidR="00EE42F8" w:rsidRPr="00032D56" w:rsidRDefault="00EE42F8" w:rsidP="007B1E96">
      <w:pPr>
        <w:rPr>
          <w:rFonts w:ascii="Lucida Sans Unicode" w:hAnsi="Lucida Sans Unicode" w:cs="Lucida Sans Unicode"/>
          <w:sz w:val="20"/>
          <w:szCs w:val="20"/>
          <w:lang w:val="en-GB"/>
        </w:rPr>
      </w:pPr>
      <w:r w:rsidRPr="00032D56">
        <w:rPr>
          <w:rFonts w:ascii="Lucida Sans Unicode" w:hAnsi="Lucida Sans Unicode" w:cs="Lucida Sans Unicode"/>
          <w:sz w:val="20"/>
          <w:szCs w:val="20"/>
          <w:lang w:val="en-GB"/>
        </w:rPr>
        <w:t xml:space="preserve">The document </w:t>
      </w:r>
      <w:proofErr w:type="gramStart"/>
      <w:r w:rsidRPr="00032D56">
        <w:rPr>
          <w:rFonts w:ascii="Lucida Sans Unicode" w:hAnsi="Lucida Sans Unicode" w:cs="Lucida Sans Unicode"/>
          <w:sz w:val="20"/>
          <w:szCs w:val="20"/>
          <w:lang w:val="en-GB"/>
        </w:rPr>
        <w:t>should be sent</w:t>
      </w:r>
      <w:proofErr w:type="gramEnd"/>
      <w:r w:rsidRPr="00032D56">
        <w:rPr>
          <w:rFonts w:ascii="Lucida Sans Unicode" w:hAnsi="Lucida Sans Unicode" w:cs="Lucida Sans Unicode"/>
          <w:sz w:val="20"/>
          <w:szCs w:val="20"/>
          <w:lang w:val="en-GB"/>
        </w:rPr>
        <w:t xml:space="preserve"> duly signed to GLMS General Secretariat at</w:t>
      </w:r>
    </w:p>
    <w:p w:rsidR="00EE42F8" w:rsidRDefault="006E31B2" w:rsidP="007B1E96">
      <w:pPr>
        <w:rPr>
          <w:rFonts w:ascii="Lucida Sans Unicode" w:hAnsi="Lucida Sans Unicode" w:cs="Lucida Sans Unicode"/>
          <w:b/>
          <w:sz w:val="20"/>
          <w:szCs w:val="20"/>
        </w:rPr>
      </w:pPr>
      <w:hyperlink r:id="rId7" w:history="1">
        <w:r w:rsidR="00DC591D" w:rsidRPr="00E05DE7">
          <w:rPr>
            <w:rStyle w:val="Lienhypertexte"/>
            <w:rFonts w:ascii="Lucida Sans Unicode" w:hAnsi="Lucida Sans Unicode" w:cs="Lucida Sans Unicode"/>
            <w:b/>
            <w:sz w:val="20"/>
            <w:szCs w:val="20"/>
          </w:rPr>
          <w:t>info@glms-sport.org</w:t>
        </w:r>
      </w:hyperlink>
    </w:p>
    <w:p w:rsidR="00DC591D" w:rsidRDefault="00DC591D" w:rsidP="007B1E96">
      <w:pPr>
        <w:rPr>
          <w:rFonts w:ascii="Lucida Sans Unicode" w:hAnsi="Lucida Sans Unicode" w:cs="Lucida Sans Unicode"/>
          <w:b/>
          <w:sz w:val="20"/>
          <w:szCs w:val="20"/>
        </w:rPr>
      </w:pPr>
    </w:p>
    <w:p w:rsidR="00DC591D" w:rsidRDefault="00DC591D" w:rsidP="007B1E96">
      <w:pPr>
        <w:rPr>
          <w:rFonts w:ascii="Lucida Sans Unicode" w:hAnsi="Lucida Sans Unicode" w:cs="Lucida Sans Unicode"/>
          <w:b/>
          <w:sz w:val="20"/>
          <w:szCs w:val="20"/>
        </w:rPr>
      </w:pPr>
    </w:p>
    <w:p w:rsidR="00DC591D" w:rsidRPr="00EE42F8" w:rsidRDefault="00DC591D" w:rsidP="007B1E96">
      <w:pPr>
        <w:rPr>
          <w:rFonts w:ascii="Lucida Sans Unicode" w:hAnsi="Lucida Sans Unicode" w:cs="Lucida Sans Unicode"/>
          <w:b/>
          <w:sz w:val="20"/>
          <w:szCs w:val="20"/>
        </w:rPr>
      </w:pPr>
    </w:p>
    <w:sectPr w:rsidR="00DC591D" w:rsidRPr="00EE42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00E6"/>
    <w:multiLevelType w:val="hybridMultilevel"/>
    <w:tmpl w:val="69A209CE"/>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 w15:restartNumberingAfterBreak="0">
    <w:nsid w:val="16207CA3"/>
    <w:multiLevelType w:val="hybridMultilevel"/>
    <w:tmpl w:val="76A29C3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6D80CF0"/>
    <w:multiLevelType w:val="hybridMultilevel"/>
    <w:tmpl w:val="1BB08FE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BF40E0A"/>
    <w:multiLevelType w:val="hybridMultilevel"/>
    <w:tmpl w:val="30EEA6C2"/>
    <w:lvl w:ilvl="0" w:tplc="100C000B">
      <w:start w:val="1"/>
      <w:numFmt w:val="bullet"/>
      <w:lvlText w:val=""/>
      <w:lvlJc w:val="left"/>
      <w:pPr>
        <w:ind w:left="720" w:hanging="360"/>
      </w:pPr>
      <w:rPr>
        <w:rFonts w:ascii="Wingdings" w:hAnsi="Wingdings" w:hint="default"/>
      </w:rPr>
    </w:lvl>
    <w:lvl w:ilvl="1" w:tplc="CD68BF7A">
      <w:numFmt w:val="bullet"/>
      <w:lvlText w:val=""/>
      <w:lvlJc w:val="left"/>
      <w:pPr>
        <w:ind w:left="1440" w:hanging="360"/>
      </w:pPr>
      <w:rPr>
        <w:rFonts w:ascii="Calibri" w:eastAsiaTheme="minorHAnsi" w:hAnsi="Calibri" w:cs="Calibri"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5FD1538"/>
    <w:multiLevelType w:val="hybridMultilevel"/>
    <w:tmpl w:val="8BE4408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D915060"/>
    <w:multiLevelType w:val="hybridMultilevel"/>
    <w:tmpl w:val="58704F1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3643F27"/>
    <w:multiLevelType w:val="hybridMultilevel"/>
    <w:tmpl w:val="41BC1CA4"/>
    <w:lvl w:ilvl="0" w:tplc="E83E3A4E">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3EF1D3F"/>
    <w:multiLevelType w:val="hybridMultilevel"/>
    <w:tmpl w:val="F570749A"/>
    <w:lvl w:ilvl="0" w:tplc="C9FA0F5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9BC0182"/>
    <w:multiLevelType w:val="hybridMultilevel"/>
    <w:tmpl w:val="32E879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4DA16BFD"/>
    <w:multiLevelType w:val="hybridMultilevel"/>
    <w:tmpl w:val="395832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7187220C"/>
    <w:multiLevelType w:val="hybridMultilevel"/>
    <w:tmpl w:val="38B27B2E"/>
    <w:lvl w:ilvl="0" w:tplc="28C2F62A">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771A029C"/>
    <w:multiLevelType w:val="hybridMultilevel"/>
    <w:tmpl w:val="B986FB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7CE731B"/>
    <w:multiLevelType w:val="hybridMultilevel"/>
    <w:tmpl w:val="35C07AEC"/>
    <w:lvl w:ilvl="0" w:tplc="100C0001">
      <w:start w:val="1"/>
      <w:numFmt w:val="bullet"/>
      <w:lvlText w:val=""/>
      <w:lvlJc w:val="left"/>
      <w:pPr>
        <w:ind w:left="720" w:hanging="360"/>
      </w:pPr>
      <w:rPr>
        <w:rFonts w:ascii="Symbol" w:hAnsi="Symbol" w:hint="default"/>
      </w:rPr>
    </w:lvl>
    <w:lvl w:ilvl="1" w:tplc="100C0001">
      <w:start w:val="1"/>
      <w:numFmt w:val="bullet"/>
      <w:lvlText w:val=""/>
      <w:lvlJc w:val="left"/>
      <w:pPr>
        <w:ind w:left="1440" w:hanging="360"/>
      </w:pPr>
      <w:rPr>
        <w:rFonts w:ascii="Symbol" w:hAnsi="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3"/>
  </w:num>
  <w:num w:numId="5">
    <w:abstractNumId w:val="7"/>
  </w:num>
  <w:num w:numId="6">
    <w:abstractNumId w:val="2"/>
  </w:num>
  <w:num w:numId="7">
    <w:abstractNumId w:val="6"/>
  </w:num>
  <w:num w:numId="8">
    <w:abstractNumId w:val="5"/>
  </w:num>
  <w:num w:numId="9">
    <w:abstractNumId w:val="8"/>
  </w:num>
  <w:num w:numId="10">
    <w:abstractNumId w:val="4"/>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26"/>
    <w:rsid w:val="00032D56"/>
    <w:rsid w:val="000A6D61"/>
    <w:rsid w:val="002A1662"/>
    <w:rsid w:val="002C4A22"/>
    <w:rsid w:val="006E31B2"/>
    <w:rsid w:val="007B1E96"/>
    <w:rsid w:val="008413B8"/>
    <w:rsid w:val="00871D8F"/>
    <w:rsid w:val="008B36E3"/>
    <w:rsid w:val="00A93D12"/>
    <w:rsid w:val="00B519BF"/>
    <w:rsid w:val="00BA0826"/>
    <w:rsid w:val="00DC591D"/>
    <w:rsid w:val="00EE42F8"/>
    <w:rsid w:val="00F43E3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0A3EF-A603-4A15-8613-2D6A3E86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B1E96"/>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7B1E96"/>
    <w:rPr>
      <w:color w:val="0563C1" w:themeColor="hyperlink"/>
      <w:u w:val="single"/>
    </w:rPr>
  </w:style>
  <w:style w:type="paragraph" w:styleId="Paragraphedeliste">
    <w:name w:val="List Paragraph"/>
    <w:basedOn w:val="Normal"/>
    <w:uiPriority w:val="34"/>
    <w:qFormat/>
    <w:rsid w:val="007B1E96"/>
    <w:pPr>
      <w:ind w:left="720"/>
      <w:contextualSpacing/>
    </w:pPr>
  </w:style>
  <w:style w:type="table" w:styleId="Grilledutableau">
    <w:name w:val="Table Grid"/>
    <w:basedOn w:val="TableauNormal"/>
    <w:uiPriority w:val="39"/>
    <w:rsid w:val="007B1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8001">
      <w:bodyDiv w:val="1"/>
      <w:marLeft w:val="0"/>
      <w:marRight w:val="0"/>
      <w:marTop w:val="0"/>
      <w:marBottom w:val="0"/>
      <w:divBdr>
        <w:top w:val="none" w:sz="0" w:space="0" w:color="auto"/>
        <w:left w:val="none" w:sz="0" w:space="0" w:color="auto"/>
        <w:bottom w:val="none" w:sz="0" w:space="0" w:color="auto"/>
        <w:right w:val="none" w:sz="0" w:space="0" w:color="auto"/>
      </w:divBdr>
    </w:div>
    <w:div w:id="400756647">
      <w:bodyDiv w:val="1"/>
      <w:marLeft w:val="0"/>
      <w:marRight w:val="0"/>
      <w:marTop w:val="0"/>
      <w:marBottom w:val="0"/>
      <w:divBdr>
        <w:top w:val="none" w:sz="0" w:space="0" w:color="auto"/>
        <w:left w:val="none" w:sz="0" w:space="0" w:color="auto"/>
        <w:bottom w:val="none" w:sz="0" w:space="0" w:color="auto"/>
        <w:right w:val="none" w:sz="0" w:space="0" w:color="auto"/>
      </w:divBdr>
    </w:div>
    <w:div w:id="675501824">
      <w:bodyDiv w:val="1"/>
      <w:marLeft w:val="0"/>
      <w:marRight w:val="0"/>
      <w:marTop w:val="0"/>
      <w:marBottom w:val="0"/>
      <w:divBdr>
        <w:top w:val="none" w:sz="0" w:space="0" w:color="auto"/>
        <w:left w:val="none" w:sz="0" w:space="0" w:color="auto"/>
        <w:bottom w:val="none" w:sz="0" w:space="0" w:color="auto"/>
        <w:right w:val="none" w:sz="0" w:space="0" w:color="auto"/>
      </w:divBdr>
    </w:div>
    <w:div w:id="190201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glms-spo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llery.mailchimp.com/d3dd17a9afdcf674100aa8954/files/32be7d84-1646-4e4c-9b7d-c7e546b85718/18_Code_of_Conduct_formatted_final.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3471</Characters>
  <Application>Microsoft Office Word</Application>
  <DocSecurity>0</DocSecurity>
  <Lines>28</Lines>
  <Paragraphs>8</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Loterie Romande</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Alexandrakis Evangelos</dc:creator>
  <cp:keywords/>
  <dc:description/>
  <cp:lastModifiedBy>Alexandrakis Evangelos</cp:lastModifiedBy>
  <cp:revision>2</cp:revision>
  <dcterms:created xsi:type="dcterms:W3CDTF">2019-01-03T14:19:00Z</dcterms:created>
  <dcterms:modified xsi:type="dcterms:W3CDTF">2019-01-03T14:19:00Z</dcterms:modified>
</cp:coreProperties>
</file>